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78" w:rsidRDefault="00460578" w:rsidP="00D961FA">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p>
    <w:p w:rsidR="00D961FA" w:rsidRPr="0011563B" w:rsidRDefault="00D961FA" w:rsidP="00D961FA">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11563B">
        <w:rPr>
          <w:rFonts w:ascii="Arial" w:hAnsi="Arial" w:cs="Arial"/>
          <w:b/>
          <w:bCs/>
          <w:sz w:val="28"/>
          <w:szCs w:val="28"/>
        </w:rPr>
        <w:t>Assemblée générale ordinaire de l’Asso</w:t>
      </w:r>
      <w:r>
        <w:rPr>
          <w:rFonts w:ascii="Arial" w:hAnsi="Arial" w:cs="Arial"/>
          <w:b/>
          <w:bCs/>
          <w:sz w:val="28"/>
          <w:szCs w:val="28"/>
        </w:rPr>
        <w:t xml:space="preserve">ciation </w:t>
      </w:r>
      <w:proofErr w:type="spellStart"/>
      <w:r>
        <w:rPr>
          <w:rFonts w:ascii="Arial" w:hAnsi="Arial" w:cs="Arial"/>
          <w:b/>
          <w:bCs/>
          <w:sz w:val="28"/>
          <w:szCs w:val="28"/>
        </w:rPr>
        <w:t>ProLavaux</w:t>
      </w:r>
      <w:proofErr w:type="spellEnd"/>
      <w:r>
        <w:rPr>
          <w:rFonts w:ascii="Arial" w:hAnsi="Arial" w:cs="Arial"/>
          <w:b/>
          <w:bCs/>
          <w:sz w:val="28"/>
          <w:szCs w:val="28"/>
        </w:rPr>
        <w:t xml:space="preserve"> – AVL</w:t>
      </w:r>
      <w:r>
        <w:rPr>
          <w:rFonts w:ascii="Arial" w:hAnsi="Arial" w:cs="Arial"/>
          <w:b/>
          <w:bCs/>
          <w:sz w:val="28"/>
          <w:szCs w:val="28"/>
        </w:rPr>
        <w:br/>
        <w:t>Samedi 6 novembre 2021</w:t>
      </w:r>
      <w:r w:rsidRPr="0011563B">
        <w:rPr>
          <w:rFonts w:ascii="Arial" w:hAnsi="Arial" w:cs="Arial"/>
          <w:b/>
          <w:bCs/>
          <w:sz w:val="28"/>
          <w:szCs w:val="28"/>
        </w:rPr>
        <w:t xml:space="preserve"> </w:t>
      </w:r>
      <w:r>
        <w:rPr>
          <w:rFonts w:ascii="Arial" w:hAnsi="Arial" w:cs="Arial"/>
          <w:b/>
          <w:bCs/>
          <w:sz w:val="28"/>
          <w:szCs w:val="28"/>
        </w:rPr>
        <w:t>à</w:t>
      </w:r>
      <w:r w:rsidRPr="0011563B">
        <w:rPr>
          <w:rFonts w:ascii="Arial" w:hAnsi="Arial" w:cs="Arial"/>
          <w:b/>
          <w:bCs/>
          <w:sz w:val="28"/>
          <w:szCs w:val="28"/>
        </w:rPr>
        <w:t xml:space="preserve"> 15</w:t>
      </w:r>
      <w:r>
        <w:rPr>
          <w:rFonts w:ascii="Arial" w:hAnsi="Arial" w:cs="Arial"/>
          <w:b/>
          <w:bCs/>
          <w:sz w:val="28"/>
          <w:szCs w:val="28"/>
        </w:rPr>
        <w:t xml:space="preserve">h. </w:t>
      </w:r>
      <w:proofErr w:type="gramStart"/>
      <w:r>
        <w:rPr>
          <w:rFonts w:ascii="Arial" w:hAnsi="Arial" w:cs="Arial"/>
          <w:b/>
          <w:bCs/>
          <w:sz w:val="28"/>
          <w:szCs w:val="28"/>
        </w:rPr>
        <w:t>à</w:t>
      </w:r>
      <w:proofErr w:type="gramEnd"/>
      <w:r w:rsidRPr="0011563B">
        <w:rPr>
          <w:rFonts w:ascii="Arial" w:hAnsi="Arial" w:cs="Arial"/>
          <w:b/>
          <w:bCs/>
          <w:sz w:val="28"/>
          <w:szCs w:val="28"/>
        </w:rPr>
        <w:t xml:space="preserve"> </w:t>
      </w:r>
      <w:r>
        <w:rPr>
          <w:rFonts w:ascii="Arial" w:hAnsi="Arial" w:cs="Arial"/>
          <w:b/>
          <w:bCs/>
          <w:sz w:val="28"/>
          <w:szCs w:val="28"/>
        </w:rPr>
        <w:t>la Grande Salle d’</w:t>
      </w:r>
      <w:proofErr w:type="spellStart"/>
      <w:r>
        <w:rPr>
          <w:rFonts w:ascii="Arial" w:hAnsi="Arial" w:cs="Arial"/>
          <w:b/>
          <w:bCs/>
          <w:sz w:val="28"/>
          <w:szCs w:val="28"/>
        </w:rPr>
        <w:t>Epesses</w:t>
      </w:r>
      <w:proofErr w:type="spellEnd"/>
      <w:r>
        <w:rPr>
          <w:rFonts w:ascii="Arial" w:hAnsi="Arial" w:cs="Arial"/>
          <w:b/>
          <w:bCs/>
          <w:sz w:val="28"/>
          <w:szCs w:val="28"/>
        </w:rPr>
        <w:t xml:space="preserve"> </w:t>
      </w:r>
    </w:p>
    <w:p w:rsidR="00D961FA" w:rsidRPr="0011563B" w:rsidRDefault="00D961FA" w:rsidP="00D961FA">
      <w:pPr>
        <w:jc w:val="center"/>
        <w:rPr>
          <w:rFonts w:ascii="Arial" w:hAnsi="Arial" w:cs="Arial"/>
        </w:rPr>
      </w:pPr>
    </w:p>
    <w:p w:rsidR="00D961FA" w:rsidRPr="0011563B" w:rsidRDefault="00D961FA" w:rsidP="00D961FA">
      <w:pPr>
        <w:pStyle w:val="Titre1"/>
        <w:numPr>
          <w:ilvl w:val="0"/>
          <w:numId w:val="0"/>
        </w:numPr>
        <w:jc w:val="left"/>
        <w:rPr>
          <w:rFonts w:ascii="Arial" w:hAnsi="Arial" w:cs="Arial"/>
          <w:sz w:val="22"/>
          <w:szCs w:val="22"/>
        </w:rPr>
      </w:pPr>
      <w:r w:rsidRPr="0011563B">
        <w:rPr>
          <w:rFonts w:ascii="Arial" w:hAnsi="Arial" w:cs="Arial"/>
          <w:sz w:val="22"/>
          <w:szCs w:val="22"/>
        </w:rPr>
        <w:t>Ouverture de l’assemblée générale</w:t>
      </w:r>
    </w:p>
    <w:p w:rsidR="00D961FA" w:rsidRPr="0011563B" w:rsidRDefault="00D961FA" w:rsidP="00D961FA">
      <w:pPr>
        <w:pStyle w:val="Titre1"/>
        <w:numPr>
          <w:ilvl w:val="0"/>
          <w:numId w:val="0"/>
        </w:numPr>
        <w:jc w:val="left"/>
        <w:rPr>
          <w:rFonts w:ascii="Arial" w:hAnsi="Arial" w:cs="Arial"/>
          <w:sz w:val="20"/>
          <w:szCs w:val="20"/>
        </w:rPr>
      </w:pPr>
    </w:p>
    <w:p w:rsidR="00D961FA" w:rsidRPr="0011563B" w:rsidRDefault="00D961FA" w:rsidP="00D961FA">
      <w:pPr>
        <w:rPr>
          <w:rFonts w:ascii="Arial" w:hAnsi="Arial" w:cs="Arial"/>
          <w:sz w:val="20"/>
          <w:szCs w:val="20"/>
        </w:rPr>
      </w:pPr>
      <w:r w:rsidRPr="0011563B">
        <w:rPr>
          <w:rFonts w:ascii="Arial" w:hAnsi="Arial" w:cs="Arial"/>
          <w:sz w:val="20"/>
          <w:szCs w:val="20"/>
        </w:rPr>
        <w:t xml:space="preserve">Le président Jean-Gabriel Linder ouvre l’assemblée en souhaitant la bienvenue aux membres de </w:t>
      </w:r>
      <w:proofErr w:type="spellStart"/>
      <w:r w:rsidRPr="0011563B">
        <w:rPr>
          <w:rFonts w:ascii="Arial" w:hAnsi="Arial" w:cs="Arial"/>
          <w:sz w:val="20"/>
          <w:szCs w:val="20"/>
        </w:rPr>
        <w:t>ProLavaux</w:t>
      </w:r>
      <w:proofErr w:type="spellEnd"/>
      <w:r w:rsidRPr="0011563B">
        <w:rPr>
          <w:rFonts w:ascii="Arial" w:hAnsi="Arial" w:cs="Arial"/>
          <w:sz w:val="20"/>
          <w:szCs w:val="20"/>
        </w:rPr>
        <w:t xml:space="preserve"> présents</w:t>
      </w:r>
      <w:r w:rsidR="00020802">
        <w:rPr>
          <w:rFonts w:ascii="Arial" w:hAnsi="Arial" w:cs="Arial"/>
          <w:sz w:val="20"/>
          <w:szCs w:val="20"/>
        </w:rPr>
        <w:t>. I</w:t>
      </w:r>
      <w:r w:rsidRPr="0011563B">
        <w:rPr>
          <w:rFonts w:ascii="Arial" w:hAnsi="Arial" w:cs="Arial"/>
          <w:sz w:val="20"/>
          <w:szCs w:val="20"/>
        </w:rPr>
        <w:t xml:space="preserve">l remercie la Commune de </w:t>
      </w:r>
      <w:r>
        <w:rPr>
          <w:rFonts w:ascii="Arial" w:hAnsi="Arial" w:cs="Arial"/>
          <w:sz w:val="20"/>
          <w:szCs w:val="20"/>
        </w:rPr>
        <w:t>Bourg</w:t>
      </w:r>
      <w:r w:rsidR="002B660C">
        <w:rPr>
          <w:rFonts w:ascii="Arial" w:hAnsi="Arial" w:cs="Arial"/>
          <w:sz w:val="20"/>
          <w:szCs w:val="20"/>
        </w:rPr>
        <w:t>-</w:t>
      </w:r>
      <w:r>
        <w:rPr>
          <w:rFonts w:ascii="Arial" w:hAnsi="Arial" w:cs="Arial"/>
          <w:sz w:val="20"/>
          <w:szCs w:val="20"/>
        </w:rPr>
        <w:t>en</w:t>
      </w:r>
      <w:r w:rsidR="002B660C">
        <w:rPr>
          <w:rFonts w:ascii="Arial" w:hAnsi="Arial" w:cs="Arial"/>
          <w:sz w:val="20"/>
          <w:szCs w:val="20"/>
        </w:rPr>
        <w:t>-</w:t>
      </w:r>
      <w:r>
        <w:rPr>
          <w:rFonts w:ascii="Arial" w:hAnsi="Arial" w:cs="Arial"/>
          <w:sz w:val="20"/>
          <w:szCs w:val="20"/>
        </w:rPr>
        <w:t xml:space="preserve">Lavaux </w:t>
      </w:r>
      <w:r w:rsidRPr="0011563B">
        <w:rPr>
          <w:rFonts w:ascii="Arial" w:hAnsi="Arial" w:cs="Arial"/>
          <w:sz w:val="20"/>
          <w:szCs w:val="20"/>
        </w:rPr>
        <w:t>qui nous reçoit et nous honore de la présence parmi nous de Monsieur Jean-</w:t>
      </w:r>
      <w:r>
        <w:rPr>
          <w:rFonts w:ascii="Arial" w:hAnsi="Arial" w:cs="Arial"/>
          <w:sz w:val="20"/>
          <w:szCs w:val="20"/>
        </w:rPr>
        <w:t xml:space="preserve">Pierre </w:t>
      </w:r>
      <w:proofErr w:type="spellStart"/>
      <w:r>
        <w:rPr>
          <w:rFonts w:ascii="Arial" w:hAnsi="Arial" w:cs="Arial"/>
          <w:sz w:val="20"/>
          <w:szCs w:val="20"/>
        </w:rPr>
        <w:t>Haenni</w:t>
      </w:r>
      <w:proofErr w:type="spellEnd"/>
      <w:r>
        <w:rPr>
          <w:rFonts w:ascii="Arial" w:hAnsi="Arial" w:cs="Arial"/>
          <w:sz w:val="20"/>
          <w:szCs w:val="20"/>
        </w:rPr>
        <w:t>, syndic. Le</w:t>
      </w:r>
      <w:r w:rsidRPr="0011563B">
        <w:rPr>
          <w:rFonts w:ascii="Arial" w:hAnsi="Arial" w:cs="Arial"/>
          <w:sz w:val="20"/>
          <w:szCs w:val="20"/>
        </w:rPr>
        <w:t xml:space="preserve"> vin d’honneur </w:t>
      </w:r>
      <w:r>
        <w:rPr>
          <w:rFonts w:ascii="Arial" w:hAnsi="Arial" w:cs="Arial"/>
          <w:sz w:val="20"/>
          <w:szCs w:val="20"/>
        </w:rPr>
        <w:t xml:space="preserve">sera </w:t>
      </w:r>
      <w:r w:rsidRPr="0011563B">
        <w:rPr>
          <w:rFonts w:ascii="Arial" w:hAnsi="Arial" w:cs="Arial"/>
          <w:sz w:val="20"/>
          <w:szCs w:val="20"/>
        </w:rPr>
        <w:t>o</w:t>
      </w:r>
      <w:r>
        <w:rPr>
          <w:rFonts w:ascii="Arial" w:hAnsi="Arial" w:cs="Arial"/>
          <w:sz w:val="20"/>
          <w:szCs w:val="20"/>
        </w:rPr>
        <w:t>ffert par la Commune</w:t>
      </w:r>
      <w:r w:rsidRPr="0011563B">
        <w:rPr>
          <w:rFonts w:ascii="Arial" w:hAnsi="Arial" w:cs="Arial"/>
          <w:sz w:val="20"/>
          <w:szCs w:val="20"/>
        </w:rPr>
        <w:t xml:space="preserve"> à l’issue de la manifestation.</w:t>
      </w:r>
    </w:p>
    <w:p w:rsidR="00D961FA" w:rsidRDefault="00D961FA" w:rsidP="00D961FA">
      <w:pPr>
        <w:rPr>
          <w:rFonts w:ascii="Arial" w:hAnsi="Arial" w:cs="Arial"/>
          <w:sz w:val="20"/>
          <w:szCs w:val="20"/>
        </w:rPr>
      </w:pPr>
      <w:r w:rsidRPr="0011563B">
        <w:rPr>
          <w:rFonts w:ascii="Arial" w:hAnsi="Arial" w:cs="Arial"/>
          <w:sz w:val="20"/>
          <w:szCs w:val="20"/>
        </w:rPr>
        <w:t xml:space="preserve">Monsieur </w:t>
      </w:r>
      <w:r>
        <w:rPr>
          <w:rFonts w:ascii="Arial" w:hAnsi="Arial" w:cs="Arial"/>
          <w:sz w:val="20"/>
          <w:szCs w:val="20"/>
        </w:rPr>
        <w:t xml:space="preserve">Jean-Pierre </w:t>
      </w:r>
      <w:proofErr w:type="spellStart"/>
      <w:r>
        <w:rPr>
          <w:rFonts w:ascii="Arial" w:hAnsi="Arial" w:cs="Arial"/>
          <w:sz w:val="20"/>
          <w:szCs w:val="20"/>
        </w:rPr>
        <w:t>Haenni</w:t>
      </w:r>
      <w:proofErr w:type="spellEnd"/>
      <w:r>
        <w:rPr>
          <w:rFonts w:ascii="Arial" w:hAnsi="Arial" w:cs="Arial"/>
          <w:sz w:val="20"/>
          <w:szCs w:val="20"/>
        </w:rPr>
        <w:t xml:space="preserve"> souhaite la bienvenue à chacun et chacune, se réjoui</w:t>
      </w:r>
      <w:r w:rsidR="002B660C">
        <w:rPr>
          <w:rFonts w:ascii="Arial" w:hAnsi="Arial" w:cs="Arial"/>
          <w:sz w:val="20"/>
          <w:szCs w:val="20"/>
        </w:rPr>
        <w:t>t</w:t>
      </w:r>
      <w:r>
        <w:rPr>
          <w:rFonts w:ascii="Arial" w:hAnsi="Arial" w:cs="Arial"/>
          <w:sz w:val="20"/>
          <w:szCs w:val="20"/>
        </w:rPr>
        <w:t xml:space="preserve"> d’une assemblée générale en présentiel et de pouvoir offrir le vin d’honneur malgré une récolte bien impactée par la météo cette année. Il remercie pour l’engagement de l’Association et souhaite une bonne assemblée aux membres présents. </w:t>
      </w:r>
    </w:p>
    <w:p w:rsidR="00D961FA" w:rsidRPr="0011563B" w:rsidRDefault="00D961FA" w:rsidP="00D961FA">
      <w:pPr>
        <w:rPr>
          <w:rFonts w:ascii="Arial" w:hAnsi="Arial" w:cs="Arial"/>
          <w:sz w:val="20"/>
          <w:szCs w:val="20"/>
        </w:rPr>
      </w:pPr>
      <w:r>
        <w:rPr>
          <w:rFonts w:ascii="Arial" w:hAnsi="Arial" w:cs="Arial"/>
          <w:sz w:val="20"/>
          <w:szCs w:val="20"/>
        </w:rPr>
        <w:t>Le président remercie le syndic pour son accueil au nom de toutes et tous, heureux de se trouver dans cette salle d’</w:t>
      </w:r>
      <w:proofErr w:type="spellStart"/>
      <w:r>
        <w:rPr>
          <w:rFonts w:ascii="Arial" w:hAnsi="Arial" w:cs="Arial"/>
          <w:sz w:val="20"/>
          <w:szCs w:val="20"/>
        </w:rPr>
        <w:t>Epesses</w:t>
      </w:r>
      <w:proofErr w:type="spellEnd"/>
      <w:r>
        <w:rPr>
          <w:rFonts w:ascii="Arial" w:hAnsi="Arial" w:cs="Arial"/>
          <w:sz w:val="20"/>
          <w:szCs w:val="20"/>
        </w:rPr>
        <w:t xml:space="preserve">. Il </w:t>
      </w:r>
      <w:r w:rsidRPr="0011563B">
        <w:rPr>
          <w:rFonts w:ascii="Arial" w:hAnsi="Arial" w:cs="Arial"/>
          <w:sz w:val="20"/>
          <w:szCs w:val="20"/>
        </w:rPr>
        <w:t>ouvre la partie statutaire de l’assemblée.</w:t>
      </w:r>
      <w:r>
        <w:rPr>
          <w:rFonts w:ascii="Arial" w:hAnsi="Arial" w:cs="Arial"/>
          <w:sz w:val="20"/>
          <w:szCs w:val="20"/>
        </w:rPr>
        <w:br/>
        <w:t>Les membres présents se sont inscrits sur une liste de présence</w:t>
      </w:r>
      <w:r w:rsidR="00020802">
        <w:rPr>
          <w:rFonts w:ascii="Arial" w:hAnsi="Arial" w:cs="Arial"/>
          <w:sz w:val="20"/>
          <w:szCs w:val="20"/>
        </w:rPr>
        <w:t>s</w:t>
      </w:r>
      <w:r>
        <w:rPr>
          <w:rFonts w:ascii="Arial" w:hAnsi="Arial" w:cs="Arial"/>
          <w:sz w:val="20"/>
          <w:szCs w:val="20"/>
        </w:rPr>
        <w:t xml:space="preserve"> à l’entrée. </w:t>
      </w:r>
    </w:p>
    <w:p w:rsidR="00D961FA" w:rsidRPr="0011563B" w:rsidRDefault="00D961FA" w:rsidP="00D961FA">
      <w:pPr>
        <w:rPr>
          <w:rFonts w:ascii="Arial" w:hAnsi="Arial" w:cs="Arial"/>
          <w:sz w:val="20"/>
          <w:szCs w:val="20"/>
        </w:rPr>
      </w:pPr>
      <w:r>
        <w:rPr>
          <w:rFonts w:ascii="Arial" w:hAnsi="Arial" w:cs="Arial"/>
          <w:sz w:val="20"/>
          <w:szCs w:val="20"/>
        </w:rPr>
        <w:t>20</w:t>
      </w:r>
      <w:r w:rsidRPr="0011563B">
        <w:rPr>
          <w:rFonts w:ascii="Arial" w:hAnsi="Arial" w:cs="Arial"/>
          <w:sz w:val="20"/>
          <w:szCs w:val="20"/>
        </w:rPr>
        <w:t xml:space="preserve"> personnes sont présentes.</w:t>
      </w:r>
      <w:r w:rsidRPr="0011563B">
        <w:rPr>
          <w:rFonts w:ascii="Arial" w:hAnsi="Arial" w:cs="Arial"/>
          <w:sz w:val="20"/>
          <w:szCs w:val="20"/>
        </w:rPr>
        <w:br/>
      </w:r>
      <w:r>
        <w:rPr>
          <w:rFonts w:ascii="Arial" w:hAnsi="Arial" w:cs="Arial"/>
          <w:sz w:val="20"/>
          <w:szCs w:val="20"/>
        </w:rPr>
        <w:t>13 personnes ont demandé à être excusées dont Sylvie Demaurex, notre ancienne présidente, ainsi que l</w:t>
      </w:r>
      <w:r w:rsidRPr="0011563B">
        <w:rPr>
          <w:rFonts w:ascii="Arial" w:hAnsi="Arial" w:cs="Arial"/>
          <w:sz w:val="20"/>
          <w:szCs w:val="20"/>
        </w:rPr>
        <w:t>es communes de Belmont, Lutry, et Saint-Saphorin</w:t>
      </w:r>
      <w:r>
        <w:rPr>
          <w:rFonts w:ascii="Arial" w:hAnsi="Arial" w:cs="Arial"/>
          <w:sz w:val="20"/>
          <w:szCs w:val="20"/>
        </w:rPr>
        <w:t>, la présidente de LABEL, M</w:t>
      </w:r>
      <w:r w:rsidR="00BD7EAF">
        <w:rPr>
          <w:rFonts w:ascii="Arial" w:hAnsi="Arial" w:cs="Arial"/>
          <w:sz w:val="20"/>
          <w:szCs w:val="20"/>
        </w:rPr>
        <w:t>me</w:t>
      </w:r>
      <w:r>
        <w:rPr>
          <w:rFonts w:ascii="Arial" w:hAnsi="Arial" w:cs="Arial"/>
          <w:sz w:val="20"/>
          <w:szCs w:val="20"/>
        </w:rPr>
        <w:t xml:space="preserve"> B. </w:t>
      </w:r>
      <w:proofErr w:type="spellStart"/>
      <w:r>
        <w:rPr>
          <w:rFonts w:ascii="Arial" w:hAnsi="Arial" w:cs="Arial"/>
          <w:sz w:val="20"/>
          <w:szCs w:val="20"/>
        </w:rPr>
        <w:t>Leprovost</w:t>
      </w:r>
      <w:proofErr w:type="spellEnd"/>
      <w:r>
        <w:rPr>
          <w:rFonts w:ascii="Arial" w:hAnsi="Arial" w:cs="Arial"/>
          <w:sz w:val="20"/>
          <w:szCs w:val="20"/>
        </w:rPr>
        <w:t xml:space="preserve"> et la directrice des Archives cantonales, M</w:t>
      </w:r>
      <w:r w:rsidR="00BD7EAF">
        <w:rPr>
          <w:rFonts w:ascii="Arial" w:hAnsi="Arial" w:cs="Arial"/>
          <w:sz w:val="20"/>
          <w:szCs w:val="20"/>
        </w:rPr>
        <w:t>me</w:t>
      </w:r>
      <w:r>
        <w:rPr>
          <w:rFonts w:ascii="Arial" w:hAnsi="Arial" w:cs="Arial"/>
          <w:sz w:val="20"/>
          <w:szCs w:val="20"/>
        </w:rPr>
        <w:t xml:space="preserve"> D. Friedmann</w:t>
      </w:r>
      <w:r w:rsidRPr="0011563B">
        <w:rPr>
          <w:rFonts w:ascii="Arial" w:hAnsi="Arial" w:cs="Arial"/>
          <w:sz w:val="20"/>
          <w:szCs w:val="20"/>
        </w:rPr>
        <w:t xml:space="preserve">. </w:t>
      </w:r>
      <w:r w:rsidRPr="0011563B">
        <w:rPr>
          <w:rFonts w:ascii="Arial" w:hAnsi="Arial" w:cs="Arial"/>
          <w:sz w:val="20"/>
          <w:szCs w:val="20"/>
        </w:rPr>
        <w:br/>
      </w:r>
    </w:p>
    <w:p w:rsidR="00D961FA" w:rsidRPr="00020802" w:rsidRDefault="00D961FA" w:rsidP="00D961FA">
      <w:pPr>
        <w:pStyle w:val="Titre2"/>
        <w:jc w:val="left"/>
        <w:rPr>
          <w:sz w:val="24"/>
          <w:szCs w:val="24"/>
        </w:rPr>
      </w:pPr>
      <w:r w:rsidRPr="0011563B">
        <w:rPr>
          <w:sz w:val="24"/>
          <w:szCs w:val="24"/>
        </w:rPr>
        <w:t>Programme de l’AG</w:t>
      </w:r>
    </w:p>
    <w:p w:rsidR="00D961FA" w:rsidRPr="005C3719" w:rsidRDefault="00D961FA" w:rsidP="00D961FA">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 xml:space="preserve">Partie statutaire administrative selon l’ordre du jour envoyé le </w:t>
      </w:r>
      <w:r>
        <w:rPr>
          <w:rFonts w:ascii="Arial" w:hAnsi="Arial" w:cs="Arial"/>
          <w:sz w:val="20"/>
          <w:szCs w:val="20"/>
        </w:rPr>
        <w:t>16 octobre 2021</w:t>
      </w:r>
    </w:p>
    <w:p w:rsidR="00D961FA" w:rsidRPr="0011563B" w:rsidRDefault="00D961FA" w:rsidP="00D961FA">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V</w:t>
      </w:r>
      <w:r>
        <w:rPr>
          <w:rFonts w:ascii="Arial" w:hAnsi="Arial" w:cs="Arial"/>
          <w:sz w:val="20"/>
          <w:szCs w:val="20"/>
        </w:rPr>
        <w:t>in</w:t>
      </w:r>
      <w:r w:rsidR="00BD7EAF">
        <w:rPr>
          <w:rFonts w:ascii="Arial" w:hAnsi="Arial" w:cs="Arial"/>
          <w:sz w:val="20"/>
          <w:szCs w:val="20"/>
        </w:rPr>
        <w:t xml:space="preserve"> d’honneur offert par la C</w:t>
      </w:r>
      <w:r w:rsidRPr="0011563B">
        <w:rPr>
          <w:rFonts w:ascii="Arial" w:hAnsi="Arial" w:cs="Arial"/>
          <w:sz w:val="20"/>
          <w:szCs w:val="20"/>
        </w:rPr>
        <w:t xml:space="preserve">ommune de </w:t>
      </w:r>
      <w:r>
        <w:rPr>
          <w:rFonts w:ascii="Arial" w:hAnsi="Arial" w:cs="Arial"/>
          <w:sz w:val="20"/>
          <w:szCs w:val="20"/>
        </w:rPr>
        <w:t>Bourg-en-Lavaux</w:t>
      </w:r>
    </w:p>
    <w:p w:rsidR="00D961FA" w:rsidRPr="0011563B" w:rsidRDefault="00D961FA" w:rsidP="00D961FA">
      <w:pPr>
        <w:rPr>
          <w:rFonts w:ascii="Arial" w:hAnsi="Arial" w:cs="Arial"/>
          <w:sz w:val="20"/>
          <w:szCs w:val="20"/>
        </w:rPr>
      </w:pPr>
    </w:p>
    <w:p w:rsidR="00D961FA" w:rsidRPr="0011563B" w:rsidRDefault="00D961FA" w:rsidP="00D961FA">
      <w:pPr>
        <w:rPr>
          <w:rFonts w:ascii="Arial" w:hAnsi="Arial" w:cs="Arial"/>
          <w:sz w:val="20"/>
          <w:szCs w:val="20"/>
        </w:rPr>
      </w:pPr>
      <w:r w:rsidRPr="0011563B">
        <w:rPr>
          <w:rFonts w:ascii="Arial" w:hAnsi="Arial" w:cs="Arial"/>
          <w:sz w:val="20"/>
          <w:szCs w:val="20"/>
        </w:rPr>
        <w:t xml:space="preserve">Le procès-verbal de ce jour, </w:t>
      </w:r>
      <w:r>
        <w:rPr>
          <w:rFonts w:ascii="Arial" w:hAnsi="Arial" w:cs="Arial"/>
          <w:sz w:val="20"/>
          <w:szCs w:val="20"/>
        </w:rPr>
        <w:t>6 novembre 2021,</w:t>
      </w:r>
      <w:r w:rsidRPr="0011563B">
        <w:rPr>
          <w:rFonts w:ascii="Arial" w:hAnsi="Arial" w:cs="Arial"/>
          <w:sz w:val="20"/>
          <w:szCs w:val="20"/>
        </w:rPr>
        <w:t xml:space="preserve"> est tenu par Catherine Panchaud, secrétaire, qu</w:t>
      </w:r>
      <w:r w:rsidR="00BD7EAF">
        <w:rPr>
          <w:rFonts w:ascii="Arial" w:hAnsi="Arial" w:cs="Arial"/>
          <w:sz w:val="20"/>
          <w:szCs w:val="20"/>
        </w:rPr>
        <w:t>i est remerciée pour sa rédaction.</w:t>
      </w:r>
    </w:p>
    <w:p w:rsidR="00D961FA" w:rsidRPr="0011563B" w:rsidRDefault="00D961FA" w:rsidP="00D961FA">
      <w:pPr>
        <w:pStyle w:val="Titre1"/>
        <w:jc w:val="left"/>
        <w:rPr>
          <w:rFonts w:ascii="Arial" w:hAnsi="Arial" w:cs="Arial"/>
          <w:sz w:val="20"/>
          <w:szCs w:val="20"/>
        </w:rPr>
      </w:pPr>
      <w:r w:rsidRPr="0011563B">
        <w:rPr>
          <w:rFonts w:ascii="Arial" w:hAnsi="Arial" w:cs="Arial"/>
          <w:sz w:val="28"/>
          <w:szCs w:val="28"/>
        </w:rPr>
        <w:t>Partie statutaire</w:t>
      </w:r>
      <w:r w:rsidRPr="0011563B">
        <w:rPr>
          <w:rFonts w:ascii="Arial" w:hAnsi="Arial" w:cs="Arial"/>
          <w:sz w:val="28"/>
          <w:szCs w:val="28"/>
        </w:rPr>
        <w:br/>
      </w:r>
    </w:p>
    <w:p w:rsidR="00D961FA" w:rsidRPr="002B6593" w:rsidRDefault="00D961FA" w:rsidP="00D961FA">
      <w:pPr>
        <w:pStyle w:val="Titre1"/>
        <w:jc w:val="left"/>
        <w:rPr>
          <w:rFonts w:ascii="Arial" w:hAnsi="Arial" w:cs="Arial"/>
          <w:b w:val="0"/>
          <w:i/>
          <w:sz w:val="20"/>
          <w:szCs w:val="20"/>
        </w:rPr>
      </w:pPr>
      <w:r w:rsidRPr="0011563B">
        <w:rPr>
          <w:rFonts w:ascii="Arial" w:hAnsi="Arial" w:cs="Arial"/>
          <w:sz w:val="24"/>
          <w:szCs w:val="24"/>
        </w:rPr>
        <w:t xml:space="preserve">1. </w:t>
      </w:r>
      <w:r w:rsidRPr="0011563B">
        <w:rPr>
          <w:rFonts w:ascii="Arial" w:hAnsi="Arial" w:cs="Arial"/>
          <w:sz w:val="22"/>
          <w:szCs w:val="22"/>
        </w:rPr>
        <w:t>Adoption de l'ordre du jour</w:t>
      </w:r>
      <w:r w:rsidRPr="0011563B">
        <w:rPr>
          <w:rFonts w:ascii="Arial" w:hAnsi="Arial" w:cs="Arial"/>
          <w:sz w:val="22"/>
          <w:szCs w:val="22"/>
        </w:rPr>
        <w:br/>
      </w:r>
      <w:r>
        <w:rPr>
          <w:rFonts w:ascii="Arial" w:hAnsi="Arial" w:cs="Arial"/>
          <w:b w:val="0"/>
          <w:sz w:val="20"/>
          <w:szCs w:val="20"/>
        </w:rPr>
        <w:t>Une modification de l’ordre du jour est demandée par le comité</w:t>
      </w:r>
      <w:r w:rsidR="00BD7EAF">
        <w:rPr>
          <w:rFonts w:ascii="Arial" w:hAnsi="Arial" w:cs="Arial"/>
          <w:b w:val="0"/>
          <w:sz w:val="20"/>
          <w:szCs w:val="20"/>
        </w:rPr>
        <w:t xml:space="preserve"> -</w:t>
      </w:r>
      <w:r>
        <w:rPr>
          <w:rFonts w:ascii="Arial" w:hAnsi="Arial" w:cs="Arial"/>
          <w:b w:val="0"/>
          <w:sz w:val="20"/>
          <w:szCs w:val="20"/>
        </w:rPr>
        <w:t xml:space="preserve"> le point suivant est ajouté</w:t>
      </w:r>
      <w:r w:rsidR="002B6593">
        <w:rPr>
          <w:rFonts w:ascii="Arial" w:hAnsi="Arial" w:cs="Arial"/>
          <w:b w:val="0"/>
          <w:sz w:val="20"/>
          <w:szCs w:val="20"/>
        </w:rPr>
        <w:t xml:space="preserve"> : </w:t>
      </w:r>
      <w:r w:rsidR="002B6593" w:rsidRPr="002B6593">
        <w:rPr>
          <w:rFonts w:ascii="Arial" w:hAnsi="Arial" w:cs="Arial"/>
          <w:b w:val="0"/>
          <w:i/>
          <w:sz w:val="20"/>
          <w:szCs w:val="20"/>
        </w:rPr>
        <w:t>« Collection de cartes postales et demande de crédit ».</w:t>
      </w:r>
    </w:p>
    <w:p w:rsidR="00D961FA" w:rsidRDefault="002B6593" w:rsidP="00D961FA">
      <w:pPr>
        <w:pStyle w:val="Corpsdetexte"/>
        <w:ind w:left="432"/>
        <w:rPr>
          <w:rFonts w:ascii="Arial" w:hAnsi="Arial" w:cs="Arial"/>
          <w:bCs/>
          <w:sz w:val="20"/>
          <w:szCs w:val="20"/>
        </w:rPr>
      </w:pPr>
      <w:r>
        <w:rPr>
          <w:rFonts w:ascii="Arial" w:hAnsi="Arial" w:cs="Arial"/>
          <w:bCs/>
          <w:sz w:val="20"/>
          <w:szCs w:val="20"/>
        </w:rPr>
        <w:t>Il devient le point 9</w:t>
      </w:r>
      <w:r w:rsidR="00D961FA" w:rsidRPr="005C3719">
        <w:rPr>
          <w:rFonts w:ascii="Arial" w:hAnsi="Arial" w:cs="Arial"/>
          <w:bCs/>
          <w:sz w:val="20"/>
          <w:szCs w:val="20"/>
        </w:rPr>
        <w:t xml:space="preserve"> du nouvel ordre du jour et remplace</w:t>
      </w:r>
      <w:r w:rsidR="00D961FA">
        <w:rPr>
          <w:rFonts w:ascii="Arial" w:hAnsi="Arial" w:cs="Arial"/>
          <w:bCs/>
          <w:sz w:val="20"/>
          <w:szCs w:val="20"/>
        </w:rPr>
        <w:t xml:space="preserve"> les points mentionnés </w:t>
      </w:r>
      <w:r>
        <w:rPr>
          <w:rFonts w:ascii="Arial" w:hAnsi="Arial" w:cs="Arial"/>
          <w:bCs/>
          <w:sz w:val="20"/>
          <w:szCs w:val="20"/>
        </w:rPr>
        <w:t xml:space="preserve">sous </w:t>
      </w:r>
      <w:r w:rsidR="00BD7EAF">
        <w:rPr>
          <w:rFonts w:ascii="Arial" w:hAnsi="Arial" w:cs="Arial"/>
          <w:bCs/>
          <w:sz w:val="20"/>
          <w:szCs w:val="20"/>
        </w:rPr>
        <w:t>«d</w:t>
      </w:r>
      <w:r w:rsidR="00D961FA">
        <w:rPr>
          <w:rFonts w:ascii="Arial" w:hAnsi="Arial" w:cs="Arial"/>
          <w:bCs/>
          <w:sz w:val="20"/>
          <w:szCs w:val="20"/>
        </w:rPr>
        <w:t>ivers</w:t>
      </w:r>
      <w:r w:rsidR="00BD7EAF">
        <w:rPr>
          <w:rFonts w:ascii="Arial" w:hAnsi="Arial" w:cs="Arial"/>
          <w:bCs/>
          <w:sz w:val="20"/>
          <w:szCs w:val="20"/>
        </w:rPr>
        <w:t> »</w:t>
      </w:r>
      <w:r w:rsidR="00D961FA">
        <w:rPr>
          <w:rFonts w:ascii="Arial" w:hAnsi="Arial" w:cs="Arial"/>
          <w:bCs/>
          <w:sz w:val="20"/>
          <w:szCs w:val="20"/>
        </w:rPr>
        <w:t>.</w:t>
      </w:r>
    </w:p>
    <w:p w:rsidR="00D961FA" w:rsidRPr="005C3719" w:rsidRDefault="00D961FA" w:rsidP="00D961FA">
      <w:pPr>
        <w:pStyle w:val="Corpsdetexte"/>
        <w:ind w:left="432"/>
        <w:rPr>
          <w:sz w:val="20"/>
          <w:szCs w:val="20"/>
        </w:rPr>
      </w:pPr>
      <w:r>
        <w:rPr>
          <w:rFonts w:ascii="Arial" w:hAnsi="Arial" w:cs="Arial"/>
          <w:bCs/>
          <w:sz w:val="20"/>
          <w:szCs w:val="20"/>
        </w:rPr>
        <w:t>La modification de l’ordre du jour est accepté</w:t>
      </w:r>
      <w:r w:rsidR="002B6593">
        <w:rPr>
          <w:rFonts w:ascii="Arial" w:hAnsi="Arial" w:cs="Arial"/>
          <w:bCs/>
          <w:sz w:val="20"/>
          <w:szCs w:val="20"/>
        </w:rPr>
        <w:t>e</w:t>
      </w:r>
      <w:r>
        <w:rPr>
          <w:rFonts w:ascii="Arial" w:hAnsi="Arial" w:cs="Arial"/>
          <w:bCs/>
          <w:sz w:val="20"/>
          <w:szCs w:val="20"/>
        </w:rPr>
        <w:t>.</w:t>
      </w:r>
    </w:p>
    <w:p w:rsidR="00D961FA" w:rsidRPr="0011563B" w:rsidRDefault="00D961FA" w:rsidP="00D961FA">
      <w:pPr>
        <w:pStyle w:val="Titre2"/>
      </w:pPr>
      <w:r>
        <w:t xml:space="preserve">   </w:t>
      </w:r>
    </w:p>
    <w:p w:rsidR="00D961FA" w:rsidRPr="0011563B" w:rsidRDefault="00D961FA" w:rsidP="00D961FA">
      <w:pPr>
        <w:pStyle w:val="Titre1"/>
        <w:jc w:val="left"/>
      </w:pPr>
      <w:r w:rsidRPr="0011563B">
        <w:rPr>
          <w:rFonts w:ascii="Arial" w:hAnsi="Arial" w:cs="Arial"/>
          <w:sz w:val="24"/>
          <w:szCs w:val="24"/>
        </w:rPr>
        <w:t xml:space="preserve">2. </w:t>
      </w:r>
      <w:r w:rsidRPr="0011563B">
        <w:rPr>
          <w:rFonts w:ascii="Arial" w:hAnsi="Arial" w:cs="Arial"/>
          <w:sz w:val="22"/>
          <w:szCs w:val="22"/>
        </w:rPr>
        <w:t>Election des scrutateurs</w:t>
      </w:r>
    </w:p>
    <w:p w:rsidR="00D961FA" w:rsidRPr="0011563B" w:rsidRDefault="00D961FA" w:rsidP="00D961FA">
      <w:pPr>
        <w:ind w:left="432"/>
        <w:rPr>
          <w:rFonts w:ascii="Arial" w:hAnsi="Arial" w:cs="Arial"/>
          <w:sz w:val="20"/>
          <w:szCs w:val="20"/>
        </w:rPr>
      </w:pPr>
      <w:r>
        <w:rPr>
          <w:rFonts w:ascii="Arial" w:hAnsi="Arial" w:cs="Arial"/>
          <w:sz w:val="20"/>
          <w:szCs w:val="20"/>
        </w:rPr>
        <w:t>Madeline Demaurex accepte</w:t>
      </w:r>
      <w:r w:rsidRPr="0011563B">
        <w:rPr>
          <w:rFonts w:ascii="Arial" w:hAnsi="Arial" w:cs="Arial"/>
          <w:sz w:val="20"/>
          <w:szCs w:val="20"/>
        </w:rPr>
        <w:t xml:space="preserve"> cette charge.</w:t>
      </w:r>
    </w:p>
    <w:p w:rsidR="00D961FA" w:rsidRPr="0011563B" w:rsidRDefault="00D961FA" w:rsidP="00D961FA">
      <w:pPr>
        <w:pStyle w:val="Titre1"/>
        <w:jc w:val="left"/>
        <w:rPr>
          <w:rFonts w:ascii="Arial" w:hAnsi="Arial" w:cs="Arial"/>
          <w:sz w:val="20"/>
          <w:szCs w:val="20"/>
        </w:rPr>
      </w:pPr>
      <w:r w:rsidRPr="0011563B">
        <w:rPr>
          <w:rFonts w:ascii="Arial" w:hAnsi="Arial" w:cs="Arial"/>
          <w:sz w:val="24"/>
          <w:szCs w:val="24"/>
        </w:rPr>
        <w:t xml:space="preserve">3. </w:t>
      </w:r>
      <w:r w:rsidRPr="0011563B">
        <w:rPr>
          <w:rFonts w:ascii="Arial" w:hAnsi="Arial" w:cs="Arial"/>
          <w:sz w:val="22"/>
          <w:szCs w:val="22"/>
        </w:rPr>
        <w:t>Adoption du procès-ver</w:t>
      </w:r>
      <w:r>
        <w:rPr>
          <w:rFonts w:ascii="Arial" w:hAnsi="Arial" w:cs="Arial"/>
          <w:sz w:val="22"/>
          <w:szCs w:val="22"/>
        </w:rPr>
        <w:t>bal de l’assemblée générale 2020</w:t>
      </w:r>
    </w:p>
    <w:p w:rsidR="00D961FA" w:rsidRPr="0011563B" w:rsidRDefault="00D961FA" w:rsidP="00D961FA">
      <w:pPr>
        <w:rPr>
          <w:rFonts w:ascii="Arial" w:hAnsi="Arial" w:cs="Arial"/>
          <w:sz w:val="20"/>
          <w:szCs w:val="20"/>
        </w:rPr>
      </w:pPr>
      <w:r w:rsidRPr="0011563B">
        <w:rPr>
          <w:rFonts w:ascii="Arial" w:hAnsi="Arial" w:cs="Arial"/>
          <w:sz w:val="20"/>
          <w:szCs w:val="20"/>
        </w:rPr>
        <w:t xml:space="preserve">Le procès-verbal de l’AG </w:t>
      </w:r>
      <w:r>
        <w:rPr>
          <w:rFonts w:ascii="Arial" w:hAnsi="Arial" w:cs="Arial"/>
          <w:sz w:val="20"/>
          <w:szCs w:val="20"/>
        </w:rPr>
        <w:t>par correspondance 2020</w:t>
      </w:r>
      <w:r w:rsidRPr="0011563B">
        <w:rPr>
          <w:rFonts w:ascii="Arial" w:hAnsi="Arial" w:cs="Arial"/>
          <w:sz w:val="20"/>
          <w:szCs w:val="20"/>
        </w:rPr>
        <w:t xml:space="preserve"> a été rédigé par Catherine Panchaud ; il a été vu, validé et approuvé par le comité de l’association. Il était mis à disposition pour consultation comme indiqué en note sur la convocation de l’assemblée </w:t>
      </w:r>
      <w:r>
        <w:rPr>
          <w:rFonts w:ascii="Arial" w:hAnsi="Arial" w:cs="Arial"/>
          <w:sz w:val="20"/>
          <w:szCs w:val="20"/>
        </w:rPr>
        <w:t>2021</w:t>
      </w:r>
      <w:r w:rsidRPr="0011563B">
        <w:rPr>
          <w:rFonts w:ascii="Arial" w:hAnsi="Arial" w:cs="Arial"/>
          <w:sz w:val="20"/>
          <w:szCs w:val="20"/>
        </w:rPr>
        <w:t>.</w:t>
      </w:r>
    </w:p>
    <w:p w:rsidR="00D961FA" w:rsidRPr="0011563B" w:rsidRDefault="00D961FA" w:rsidP="00D961FA">
      <w:pPr>
        <w:rPr>
          <w:rFonts w:ascii="Arial" w:hAnsi="Arial" w:cs="Arial"/>
          <w:sz w:val="20"/>
          <w:szCs w:val="20"/>
        </w:rPr>
      </w:pPr>
      <w:r w:rsidRPr="0011563B">
        <w:rPr>
          <w:rFonts w:ascii="Arial" w:hAnsi="Arial" w:cs="Arial"/>
          <w:sz w:val="20"/>
          <w:szCs w:val="20"/>
        </w:rPr>
        <w:t>Sa lecture n’est pas demandée, il est accepté avec remerciements à sa rédactrice.</w:t>
      </w:r>
    </w:p>
    <w:p w:rsidR="00D961FA" w:rsidRPr="0011563B" w:rsidRDefault="00D961FA" w:rsidP="00D961FA">
      <w:pPr>
        <w:pStyle w:val="Titre1"/>
        <w:jc w:val="left"/>
        <w:rPr>
          <w:rFonts w:ascii="Arial" w:hAnsi="Arial" w:cs="Arial"/>
          <w:sz w:val="20"/>
          <w:szCs w:val="20"/>
        </w:rPr>
      </w:pPr>
      <w:r w:rsidRPr="0011563B">
        <w:rPr>
          <w:rFonts w:ascii="Arial" w:hAnsi="Arial" w:cs="Arial"/>
          <w:sz w:val="24"/>
          <w:szCs w:val="24"/>
        </w:rPr>
        <w:t xml:space="preserve">4. </w:t>
      </w:r>
      <w:r w:rsidRPr="0011563B">
        <w:rPr>
          <w:rFonts w:ascii="Arial" w:hAnsi="Arial" w:cs="Arial"/>
          <w:sz w:val="22"/>
          <w:szCs w:val="22"/>
        </w:rPr>
        <w:t>Rapport du président</w:t>
      </w:r>
      <w:r w:rsidRPr="0011563B">
        <w:rPr>
          <w:rFonts w:ascii="Arial" w:hAnsi="Arial" w:cs="Arial"/>
          <w:sz w:val="24"/>
          <w:szCs w:val="24"/>
        </w:rPr>
        <w:t xml:space="preserve"> </w:t>
      </w:r>
      <w:r w:rsidRPr="0011563B">
        <w:rPr>
          <w:rFonts w:ascii="Arial" w:hAnsi="Arial" w:cs="Arial"/>
          <w:b w:val="0"/>
          <w:sz w:val="20"/>
          <w:szCs w:val="20"/>
        </w:rPr>
        <w:t>(résumé)</w:t>
      </w:r>
    </w:p>
    <w:p w:rsidR="00F2574A" w:rsidRPr="00020802" w:rsidRDefault="002B6593" w:rsidP="00D961FA">
      <w:pPr>
        <w:rPr>
          <w:rFonts w:ascii="Arial" w:hAnsi="Arial" w:cs="Arial"/>
          <w:sz w:val="20"/>
          <w:szCs w:val="20"/>
        </w:rPr>
      </w:pPr>
      <w:r w:rsidRPr="00020802">
        <w:rPr>
          <w:rFonts w:ascii="Arial" w:hAnsi="Arial" w:cs="Arial"/>
          <w:sz w:val="20"/>
          <w:szCs w:val="20"/>
        </w:rPr>
        <w:t>Dans le strict respect des mesures sanitaire</w:t>
      </w:r>
      <w:r w:rsidR="002B660C">
        <w:rPr>
          <w:rFonts w:ascii="Arial" w:hAnsi="Arial" w:cs="Arial"/>
          <w:sz w:val="20"/>
          <w:szCs w:val="20"/>
        </w:rPr>
        <w:t>s</w:t>
      </w:r>
      <w:r w:rsidRPr="00020802">
        <w:rPr>
          <w:rFonts w:ascii="Arial" w:hAnsi="Arial" w:cs="Arial"/>
          <w:sz w:val="20"/>
          <w:szCs w:val="20"/>
        </w:rPr>
        <w:t xml:space="preserve"> le comité a pu tenir 6 séances ordinaires en 2020. </w:t>
      </w:r>
      <w:r w:rsidRPr="00020802">
        <w:rPr>
          <w:rFonts w:ascii="Arial" w:hAnsi="Arial" w:cs="Arial"/>
          <w:sz w:val="20"/>
          <w:szCs w:val="20"/>
        </w:rPr>
        <w:br/>
        <w:t xml:space="preserve">Le président rend hommage aux membres de son comité pour avoir </w:t>
      </w:r>
      <w:r w:rsidR="00020802" w:rsidRPr="00020802">
        <w:rPr>
          <w:rFonts w:ascii="Arial" w:hAnsi="Arial" w:cs="Arial"/>
          <w:sz w:val="20"/>
          <w:szCs w:val="20"/>
        </w:rPr>
        <w:t>résisté</w:t>
      </w:r>
      <w:r w:rsidRPr="00020802">
        <w:rPr>
          <w:rFonts w:ascii="Arial" w:hAnsi="Arial" w:cs="Arial"/>
          <w:sz w:val="20"/>
          <w:szCs w:val="20"/>
        </w:rPr>
        <w:t xml:space="preserve"> durant cette période et</w:t>
      </w:r>
      <w:r w:rsidR="00020802" w:rsidRPr="00020802">
        <w:rPr>
          <w:rFonts w:ascii="Arial" w:hAnsi="Arial" w:cs="Arial"/>
          <w:sz w:val="20"/>
          <w:szCs w:val="20"/>
        </w:rPr>
        <w:t xml:space="preserve">, </w:t>
      </w:r>
      <w:r w:rsidRPr="00020802">
        <w:rPr>
          <w:rFonts w:ascii="Arial" w:hAnsi="Arial" w:cs="Arial"/>
          <w:sz w:val="20"/>
          <w:szCs w:val="20"/>
        </w:rPr>
        <w:t>malgré les restrictions</w:t>
      </w:r>
      <w:r w:rsidR="00020802" w:rsidRPr="00020802">
        <w:rPr>
          <w:rFonts w:ascii="Arial" w:hAnsi="Arial" w:cs="Arial"/>
          <w:sz w:val="20"/>
          <w:szCs w:val="20"/>
        </w:rPr>
        <w:t xml:space="preserve">, </w:t>
      </w:r>
      <w:r w:rsidRPr="00020802">
        <w:rPr>
          <w:rFonts w:ascii="Arial" w:hAnsi="Arial" w:cs="Arial"/>
          <w:sz w:val="20"/>
          <w:szCs w:val="20"/>
        </w:rPr>
        <w:t xml:space="preserve"> </w:t>
      </w:r>
      <w:r w:rsidR="00020802" w:rsidRPr="00020802">
        <w:rPr>
          <w:rFonts w:ascii="Arial" w:hAnsi="Arial" w:cs="Arial"/>
          <w:sz w:val="20"/>
          <w:szCs w:val="20"/>
        </w:rPr>
        <w:t xml:space="preserve">réussi à </w:t>
      </w:r>
      <w:r w:rsidRPr="00020802">
        <w:rPr>
          <w:rFonts w:ascii="Arial" w:hAnsi="Arial" w:cs="Arial"/>
          <w:sz w:val="20"/>
          <w:szCs w:val="20"/>
        </w:rPr>
        <w:t>proposer des activités.</w:t>
      </w:r>
    </w:p>
    <w:p w:rsidR="0082037B" w:rsidRPr="00020802" w:rsidRDefault="002B6593" w:rsidP="00D961FA">
      <w:pPr>
        <w:rPr>
          <w:rFonts w:ascii="Arial" w:hAnsi="Arial" w:cs="Arial"/>
          <w:sz w:val="20"/>
          <w:szCs w:val="20"/>
        </w:rPr>
      </w:pPr>
      <w:r w:rsidRPr="00020802">
        <w:rPr>
          <w:rFonts w:ascii="Arial" w:hAnsi="Arial" w:cs="Arial"/>
          <w:sz w:val="20"/>
          <w:szCs w:val="20"/>
        </w:rPr>
        <w:lastRenderedPageBreak/>
        <w:t xml:space="preserve">Il rappelle les différentes </w:t>
      </w:r>
      <w:r w:rsidR="0082037B" w:rsidRPr="00020802">
        <w:rPr>
          <w:rFonts w:ascii="Arial" w:hAnsi="Arial" w:cs="Arial"/>
          <w:sz w:val="20"/>
          <w:szCs w:val="20"/>
        </w:rPr>
        <w:t>dates marquantes de l’année</w:t>
      </w:r>
      <w:r w:rsidRPr="00020802">
        <w:rPr>
          <w:rFonts w:ascii="Arial" w:hAnsi="Arial" w:cs="Arial"/>
          <w:sz w:val="20"/>
          <w:szCs w:val="20"/>
        </w:rPr>
        <w:t> </w:t>
      </w:r>
      <w:proofErr w:type="gramStart"/>
      <w:r w:rsidRPr="00020802">
        <w:rPr>
          <w:rFonts w:ascii="Arial" w:hAnsi="Arial" w:cs="Arial"/>
          <w:sz w:val="20"/>
          <w:szCs w:val="20"/>
        </w:rPr>
        <w:t>:</w:t>
      </w:r>
      <w:proofErr w:type="gramEnd"/>
      <w:r w:rsidR="0082037B" w:rsidRPr="00020802">
        <w:rPr>
          <w:rFonts w:ascii="Arial" w:hAnsi="Arial" w:cs="Arial"/>
          <w:sz w:val="20"/>
          <w:szCs w:val="20"/>
        </w:rPr>
        <w:br/>
        <w:t xml:space="preserve">Conférence de Bruno </w:t>
      </w:r>
      <w:proofErr w:type="spellStart"/>
      <w:r w:rsidR="0082037B" w:rsidRPr="00020802">
        <w:rPr>
          <w:rFonts w:ascii="Arial" w:hAnsi="Arial" w:cs="Arial"/>
          <w:sz w:val="20"/>
          <w:szCs w:val="20"/>
        </w:rPr>
        <w:t>Corthésy</w:t>
      </w:r>
      <w:proofErr w:type="spellEnd"/>
      <w:r w:rsidR="0082037B" w:rsidRPr="00020802">
        <w:rPr>
          <w:rFonts w:ascii="Arial" w:hAnsi="Arial" w:cs="Arial"/>
          <w:sz w:val="20"/>
          <w:szCs w:val="20"/>
        </w:rPr>
        <w:t xml:space="preserve"> le 5 février à la salle des Combles, </w:t>
      </w:r>
      <w:r w:rsidR="00020802" w:rsidRPr="00020802">
        <w:rPr>
          <w:rFonts w:ascii="Arial" w:hAnsi="Arial" w:cs="Arial"/>
          <w:sz w:val="20"/>
          <w:szCs w:val="20"/>
        </w:rPr>
        <w:t>à propos de</w:t>
      </w:r>
      <w:r w:rsidR="0082037B" w:rsidRPr="00020802">
        <w:rPr>
          <w:rFonts w:ascii="Arial" w:hAnsi="Arial" w:cs="Arial"/>
          <w:sz w:val="20"/>
          <w:szCs w:val="20"/>
        </w:rPr>
        <w:t xml:space="preserve"> son ouvrage « Les bâtisseurs de Lavaux ».</w:t>
      </w:r>
    </w:p>
    <w:p w:rsidR="0082037B" w:rsidRPr="00020802" w:rsidRDefault="0082037B" w:rsidP="00D961FA">
      <w:pPr>
        <w:rPr>
          <w:rFonts w:ascii="Arial" w:hAnsi="Arial" w:cs="Arial"/>
          <w:sz w:val="20"/>
          <w:szCs w:val="20"/>
        </w:rPr>
      </w:pPr>
      <w:r w:rsidRPr="00020802">
        <w:rPr>
          <w:rFonts w:ascii="Arial" w:hAnsi="Arial" w:cs="Arial"/>
          <w:sz w:val="20"/>
          <w:szCs w:val="20"/>
        </w:rPr>
        <w:t>10 février mise en route du projet de sauvegarde et valorisation du Fond</w:t>
      </w:r>
      <w:r w:rsidR="00020802" w:rsidRPr="00020802">
        <w:rPr>
          <w:rFonts w:ascii="Arial" w:hAnsi="Arial" w:cs="Arial"/>
          <w:sz w:val="20"/>
          <w:szCs w:val="20"/>
        </w:rPr>
        <w:t>s Lavaux Monique Jacot, avec l’a</w:t>
      </w:r>
      <w:r w:rsidRPr="00020802">
        <w:rPr>
          <w:rFonts w:ascii="Arial" w:hAnsi="Arial" w:cs="Arial"/>
          <w:sz w:val="20"/>
          <w:szCs w:val="20"/>
        </w:rPr>
        <w:t>ssociation LABEL, les acteurs de Bourg-en-Lavaux</w:t>
      </w:r>
      <w:r w:rsidR="001F5C38" w:rsidRPr="00020802">
        <w:rPr>
          <w:rFonts w:ascii="Arial" w:hAnsi="Arial" w:cs="Arial"/>
          <w:sz w:val="20"/>
          <w:szCs w:val="20"/>
        </w:rPr>
        <w:t>.</w:t>
      </w:r>
    </w:p>
    <w:p w:rsidR="001F5C38" w:rsidRPr="00020802" w:rsidRDefault="0082037B" w:rsidP="00D961FA">
      <w:pPr>
        <w:rPr>
          <w:rFonts w:ascii="Arial" w:hAnsi="Arial" w:cs="Arial"/>
          <w:sz w:val="20"/>
          <w:szCs w:val="20"/>
        </w:rPr>
      </w:pPr>
      <w:r w:rsidRPr="00020802">
        <w:rPr>
          <w:rFonts w:ascii="Arial" w:hAnsi="Arial" w:cs="Arial"/>
          <w:sz w:val="20"/>
          <w:szCs w:val="20"/>
        </w:rPr>
        <w:t>L’assemblée générale</w:t>
      </w:r>
      <w:r w:rsidR="00BB7199" w:rsidRPr="00020802">
        <w:rPr>
          <w:rFonts w:ascii="Arial" w:hAnsi="Arial" w:cs="Arial"/>
          <w:sz w:val="20"/>
          <w:szCs w:val="20"/>
        </w:rPr>
        <w:t xml:space="preserve"> 2020</w:t>
      </w:r>
      <w:r w:rsidR="009907E1" w:rsidRPr="00020802">
        <w:rPr>
          <w:rFonts w:ascii="Arial" w:hAnsi="Arial" w:cs="Arial"/>
          <w:sz w:val="20"/>
          <w:szCs w:val="20"/>
        </w:rPr>
        <w:t>,</w:t>
      </w:r>
      <w:r w:rsidRPr="00020802">
        <w:rPr>
          <w:rFonts w:ascii="Arial" w:hAnsi="Arial" w:cs="Arial"/>
          <w:sz w:val="20"/>
          <w:szCs w:val="20"/>
        </w:rPr>
        <w:t xml:space="preserve"> fixée</w:t>
      </w:r>
      <w:r w:rsidR="00BB7199" w:rsidRPr="00020802">
        <w:rPr>
          <w:rFonts w:ascii="Arial" w:hAnsi="Arial" w:cs="Arial"/>
          <w:sz w:val="20"/>
          <w:szCs w:val="20"/>
        </w:rPr>
        <w:t xml:space="preserve"> en mai</w:t>
      </w:r>
      <w:r w:rsidR="009907E1" w:rsidRPr="00020802">
        <w:rPr>
          <w:rFonts w:ascii="Arial" w:hAnsi="Arial" w:cs="Arial"/>
          <w:sz w:val="20"/>
          <w:szCs w:val="20"/>
        </w:rPr>
        <w:t>,</w:t>
      </w:r>
      <w:r w:rsidR="00BB7199" w:rsidRPr="00020802">
        <w:rPr>
          <w:rFonts w:ascii="Arial" w:hAnsi="Arial" w:cs="Arial"/>
          <w:sz w:val="20"/>
          <w:szCs w:val="20"/>
        </w:rPr>
        <w:t xml:space="preserve"> est déplacée en octobre à cause des restrictions sanitaires, puis annulée à la dernière minute pour les mêmes raisons. Elle aura lieu finalement par correspondance en fin d’année avec une participation record de </w:t>
      </w:r>
      <w:r w:rsidR="001F5C38" w:rsidRPr="00020802">
        <w:rPr>
          <w:rFonts w:ascii="Arial" w:hAnsi="Arial" w:cs="Arial"/>
          <w:sz w:val="20"/>
          <w:szCs w:val="20"/>
        </w:rPr>
        <w:t>115</w:t>
      </w:r>
      <w:r w:rsidR="00020802" w:rsidRPr="00020802">
        <w:rPr>
          <w:rFonts w:ascii="Arial" w:hAnsi="Arial" w:cs="Arial"/>
          <w:sz w:val="20"/>
          <w:szCs w:val="20"/>
        </w:rPr>
        <w:t xml:space="preserve"> bulletins de</w:t>
      </w:r>
      <w:r w:rsidR="001F5C38" w:rsidRPr="00020802">
        <w:rPr>
          <w:rFonts w:ascii="Arial" w:hAnsi="Arial" w:cs="Arial"/>
          <w:sz w:val="20"/>
          <w:szCs w:val="20"/>
        </w:rPr>
        <w:t xml:space="preserve"> vote</w:t>
      </w:r>
      <w:r w:rsidR="009907E1" w:rsidRPr="00020802">
        <w:rPr>
          <w:rFonts w:ascii="Arial" w:hAnsi="Arial" w:cs="Arial"/>
          <w:sz w:val="20"/>
          <w:szCs w:val="20"/>
        </w:rPr>
        <w:t>s</w:t>
      </w:r>
      <w:r w:rsidR="001F5C38" w:rsidRPr="00020802">
        <w:rPr>
          <w:rFonts w:ascii="Arial" w:hAnsi="Arial" w:cs="Arial"/>
          <w:sz w:val="20"/>
          <w:szCs w:val="20"/>
        </w:rPr>
        <w:t xml:space="preserve"> rentrés à l’échéance du 20 décembre 2020. Josiane Guillaume-Gentil, Daniel Guillaume-Gentil et Jean-Louis Paley </w:t>
      </w:r>
      <w:r w:rsidR="009907E1" w:rsidRPr="00020802">
        <w:rPr>
          <w:rFonts w:ascii="Arial" w:hAnsi="Arial" w:cs="Arial"/>
          <w:sz w:val="20"/>
          <w:szCs w:val="20"/>
        </w:rPr>
        <w:t>s</w:t>
      </w:r>
      <w:r w:rsidR="001F5C38" w:rsidRPr="00020802">
        <w:rPr>
          <w:rFonts w:ascii="Arial" w:hAnsi="Arial" w:cs="Arial"/>
          <w:sz w:val="20"/>
          <w:szCs w:val="20"/>
        </w:rPr>
        <w:t>ont élus membres du comité.</w:t>
      </w:r>
    </w:p>
    <w:p w:rsidR="001F5C38" w:rsidRPr="00020802" w:rsidRDefault="009907E1" w:rsidP="00D961FA">
      <w:pPr>
        <w:rPr>
          <w:rFonts w:ascii="Arial" w:hAnsi="Arial" w:cs="Arial"/>
          <w:sz w:val="20"/>
          <w:szCs w:val="20"/>
        </w:rPr>
      </w:pPr>
      <w:r w:rsidRPr="00020802">
        <w:rPr>
          <w:rFonts w:ascii="Arial" w:hAnsi="Arial" w:cs="Arial"/>
          <w:sz w:val="20"/>
          <w:szCs w:val="20"/>
        </w:rPr>
        <w:t xml:space="preserve">Le 19 septembre </w:t>
      </w:r>
      <w:r w:rsidR="001F5C38" w:rsidRPr="00020802">
        <w:rPr>
          <w:rFonts w:ascii="Arial" w:hAnsi="Arial" w:cs="Arial"/>
          <w:sz w:val="20"/>
          <w:szCs w:val="20"/>
        </w:rPr>
        <w:t>balade historico-géologique dans le vignoble de Lavaux et</w:t>
      </w:r>
      <w:r w:rsidRPr="00020802">
        <w:rPr>
          <w:rFonts w:ascii="Arial" w:hAnsi="Arial" w:cs="Arial"/>
          <w:sz w:val="20"/>
          <w:szCs w:val="20"/>
        </w:rPr>
        <w:t xml:space="preserve"> le 17 octobre,</w:t>
      </w:r>
      <w:r w:rsidR="001F5C38" w:rsidRPr="00020802">
        <w:rPr>
          <w:rFonts w:ascii="Arial" w:hAnsi="Arial" w:cs="Arial"/>
          <w:sz w:val="20"/>
          <w:szCs w:val="20"/>
        </w:rPr>
        <w:t xml:space="preserve"> visite de l’atelier du peintre  et verrier Jean </w:t>
      </w:r>
      <w:proofErr w:type="spellStart"/>
      <w:r w:rsidR="001F5C38" w:rsidRPr="00020802">
        <w:rPr>
          <w:rFonts w:ascii="Arial" w:hAnsi="Arial" w:cs="Arial"/>
          <w:sz w:val="20"/>
          <w:szCs w:val="20"/>
        </w:rPr>
        <w:t>Prahin</w:t>
      </w:r>
      <w:proofErr w:type="spellEnd"/>
      <w:r w:rsidRPr="00020802">
        <w:rPr>
          <w:rFonts w:ascii="Arial" w:hAnsi="Arial" w:cs="Arial"/>
          <w:sz w:val="20"/>
          <w:szCs w:val="20"/>
        </w:rPr>
        <w:t>.</w:t>
      </w:r>
    </w:p>
    <w:p w:rsidR="009E1608" w:rsidRPr="00020802" w:rsidRDefault="001F5C38" w:rsidP="00D961FA">
      <w:pPr>
        <w:rPr>
          <w:rFonts w:ascii="Arial" w:hAnsi="Arial" w:cs="Arial"/>
          <w:sz w:val="20"/>
          <w:szCs w:val="20"/>
        </w:rPr>
      </w:pPr>
      <w:r w:rsidRPr="00020802">
        <w:rPr>
          <w:rFonts w:ascii="Arial" w:hAnsi="Arial" w:cs="Arial"/>
          <w:sz w:val="20"/>
          <w:szCs w:val="20"/>
        </w:rPr>
        <w:t xml:space="preserve">Le 28 octobre, une séance a réuni les représentants des comités </w:t>
      </w:r>
      <w:proofErr w:type="spellStart"/>
      <w:r w:rsidRPr="00020802">
        <w:rPr>
          <w:rFonts w:ascii="Arial" w:hAnsi="Arial" w:cs="Arial"/>
          <w:sz w:val="20"/>
          <w:szCs w:val="20"/>
        </w:rPr>
        <w:t>ProLavaux</w:t>
      </w:r>
      <w:proofErr w:type="spellEnd"/>
      <w:r w:rsidRPr="00020802">
        <w:rPr>
          <w:rFonts w:ascii="Arial" w:hAnsi="Arial" w:cs="Arial"/>
          <w:sz w:val="20"/>
          <w:szCs w:val="20"/>
        </w:rPr>
        <w:t>, LABEL et Lavaux Patrimoine mondial pour la gestion du Fonds Lavaux Monique Jacot</w:t>
      </w:r>
      <w:r w:rsidR="009E1608" w:rsidRPr="00020802">
        <w:rPr>
          <w:rFonts w:ascii="Arial" w:hAnsi="Arial" w:cs="Arial"/>
          <w:sz w:val="20"/>
          <w:szCs w:val="20"/>
        </w:rPr>
        <w:t xml:space="preserve">. Le </w:t>
      </w:r>
      <w:r w:rsidRPr="00020802">
        <w:rPr>
          <w:rFonts w:ascii="Arial" w:hAnsi="Arial" w:cs="Arial"/>
          <w:sz w:val="20"/>
          <w:szCs w:val="20"/>
        </w:rPr>
        <w:t>14 décembre</w:t>
      </w:r>
      <w:r w:rsidR="009E1608" w:rsidRPr="00020802">
        <w:rPr>
          <w:rFonts w:ascii="Arial" w:hAnsi="Arial" w:cs="Arial"/>
          <w:sz w:val="20"/>
          <w:szCs w:val="20"/>
        </w:rPr>
        <w:t>, en présence de ces trois associations</w:t>
      </w:r>
      <w:r w:rsidRPr="00020802">
        <w:rPr>
          <w:rFonts w:ascii="Arial" w:hAnsi="Arial" w:cs="Arial"/>
          <w:sz w:val="20"/>
          <w:szCs w:val="20"/>
        </w:rPr>
        <w:t xml:space="preserve">, </w:t>
      </w:r>
      <w:proofErr w:type="spellStart"/>
      <w:r w:rsidRPr="00020802">
        <w:rPr>
          <w:rFonts w:ascii="Arial" w:hAnsi="Arial" w:cs="Arial"/>
          <w:sz w:val="20"/>
          <w:szCs w:val="20"/>
        </w:rPr>
        <w:t>ProLavaux</w:t>
      </w:r>
      <w:proofErr w:type="spellEnd"/>
      <w:r w:rsidRPr="00020802">
        <w:rPr>
          <w:rFonts w:ascii="Arial" w:hAnsi="Arial" w:cs="Arial"/>
          <w:sz w:val="20"/>
          <w:szCs w:val="20"/>
        </w:rPr>
        <w:t xml:space="preserve"> a remis à Monique Jacot le Prix Vieux Lavaux</w:t>
      </w:r>
      <w:r w:rsidR="009E1608" w:rsidRPr="00020802">
        <w:rPr>
          <w:rFonts w:ascii="Arial" w:hAnsi="Arial" w:cs="Arial"/>
          <w:sz w:val="20"/>
          <w:szCs w:val="20"/>
        </w:rPr>
        <w:t xml:space="preserve"> en reconnaissance de son œuvre photographique et de la donation du Fonds. Pour la conservation de ce Fonds et sa valorisation, ce même jour, une convention de donation a été signée </w:t>
      </w:r>
      <w:r w:rsidR="00020802" w:rsidRPr="00020802">
        <w:rPr>
          <w:rFonts w:ascii="Arial" w:hAnsi="Arial" w:cs="Arial"/>
          <w:sz w:val="20"/>
          <w:szCs w:val="20"/>
        </w:rPr>
        <w:t>par</w:t>
      </w:r>
      <w:r w:rsidR="009E1608" w:rsidRPr="00020802">
        <w:rPr>
          <w:rFonts w:ascii="Arial" w:hAnsi="Arial" w:cs="Arial"/>
          <w:sz w:val="20"/>
          <w:szCs w:val="20"/>
        </w:rPr>
        <w:t xml:space="preserve"> les trois associations.</w:t>
      </w:r>
    </w:p>
    <w:p w:rsidR="007B0571" w:rsidRPr="00020802" w:rsidRDefault="009E1608" w:rsidP="00D961FA">
      <w:pPr>
        <w:rPr>
          <w:rFonts w:ascii="Arial" w:hAnsi="Arial" w:cs="Arial"/>
          <w:sz w:val="20"/>
          <w:szCs w:val="20"/>
        </w:rPr>
      </w:pPr>
      <w:r w:rsidRPr="00020802">
        <w:rPr>
          <w:rFonts w:ascii="Arial" w:hAnsi="Arial" w:cs="Arial"/>
          <w:sz w:val="20"/>
          <w:szCs w:val="20"/>
        </w:rPr>
        <w:t>Le 20 novembre Sylvie Demaurex, cheville ouvrière de notre association</w:t>
      </w:r>
      <w:r w:rsidR="00020802" w:rsidRPr="00020802">
        <w:rPr>
          <w:rFonts w:ascii="Arial" w:hAnsi="Arial" w:cs="Arial"/>
          <w:sz w:val="20"/>
          <w:szCs w:val="20"/>
        </w:rPr>
        <w:t>,</w:t>
      </w:r>
      <w:r w:rsidRPr="00020802">
        <w:rPr>
          <w:rFonts w:ascii="Arial" w:hAnsi="Arial" w:cs="Arial"/>
          <w:sz w:val="20"/>
          <w:szCs w:val="20"/>
        </w:rPr>
        <w:t xml:space="preserve"> a eu la douleur de perdre son mari, André Demaurex fidèle membre et ami, qui des années durant a fait bénéficier l’association de sa culture et de son enthousiasme, </w:t>
      </w:r>
      <w:r w:rsidR="00020802" w:rsidRPr="00020802">
        <w:rPr>
          <w:rFonts w:ascii="Arial" w:hAnsi="Arial" w:cs="Arial"/>
          <w:sz w:val="20"/>
          <w:szCs w:val="20"/>
        </w:rPr>
        <w:t>notamment, comme coorganisateur</w:t>
      </w:r>
      <w:r w:rsidRPr="00020802">
        <w:rPr>
          <w:rFonts w:ascii="Arial" w:hAnsi="Arial" w:cs="Arial"/>
          <w:sz w:val="20"/>
          <w:szCs w:val="20"/>
        </w:rPr>
        <w:t xml:space="preserve"> des grandes sorties annuelles.</w:t>
      </w:r>
      <w:r w:rsidR="00020802" w:rsidRPr="00020802">
        <w:rPr>
          <w:rFonts w:ascii="Arial" w:hAnsi="Arial" w:cs="Arial"/>
          <w:sz w:val="20"/>
          <w:szCs w:val="20"/>
        </w:rPr>
        <w:br/>
      </w:r>
      <w:r w:rsidRPr="00020802">
        <w:rPr>
          <w:rFonts w:ascii="Arial" w:hAnsi="Arial" w:cs="Arial"/>
          <w:sz w:val="20"/>
          <w:szCs w:val="20"/>
        </w:rPr>
        <w:t>L’assemblée se lève pour une minute de silence en sa mémoire.</w:t>
      </w:r>
    </w:p>
    <w:p w:rsidR="002B660C" w:rsidRDefault="00D961FA" w:rsidP="00D961FA">
      <w:pPr>
        <w:rPr>
          <w:sz w:val="20"/>
          <w:szCs w:val="20"/>
        </w:rPr>
      </w:pPr>
      <w:r w:rsidRPr="0011563B">
        <w:rPr>
          <w:rFonts w:ascii="Arial" w:hAnsi="Arial" w:cs="Arial"/>
          <w:b/>
          <w:bCs/>
        </w:rPr>
        <w:t>5. Rapport de la trésorière</w:t>
      </w:r>
      <w:r w:rsidRPr="0011563B">
        <w:rPr>
          <w:rFonts w:ascii="Arial" w:hAnsi="Arial" w:cs="Arial"/>
          <w:sz w:val="20"/>
          <w:szCs w:val="20"/>
        </w:rPr>
        <w:br/>
      </w:r>
      <w:r w:rsidR="002B660C">
        <w:rPr>
          <w:rFonts w:ascii="Arial" w:hAnsi="Arial" w:cs="Arial"/>
          <w:sz w:val="20"/>
          <w:szCs w:val="20"/>
        </w:rPr>
        <w:t>La trésorière, Pierrette Jarne</w:t>
      </w:r>
      <w:r w:rsidR="002B660C" w:rsidRPr="00020802">
        <w:rPr>
          <w:rFonts w:ascii="Arial" w:hAnsi="Arial" w:cs="Arial"/>
          <w:sz w:val="20"/>
          <w:szCs w:val="20"/>
        </w:rPr>
        <w:t xml:space="preserve"> </w:t>
      </w:r>
      <w:r w:rsidR="002B660C" w:rsidRPr="002B660C">
        <w:rPr>
          <w:rFonts w:ascii="Arial" w:hAnsi="Arial" w:cs="Arial"/>
          <w:sz w:val="20"/>
          <w:szCs w:val="20"/>
        </w:rPr>
        <w:t>propose de présenter d’abord, sans faire de commentaires, la lecture du Bilan et du compte Perte</w:t>
      </w:r>
      <w:r w:rsidR="00F85CDD">
        <w:rPr>
          <w:rFonts w:ascii="Arial" w:hAnsi="Arial" w:cs="Arial"/>
          <w:sz w:val="20"/>
          <w:szCs w:val="20"/>
        </w:rPr>
        <w:t>s</w:t>
      </w:r>
      <w:r w:rsidR="002B660C" w:rsidRPr="002B660C">
        <w:rPr>
          <w:rFonts w:ascii="Arial" w:hAnsi="Arial" w:cs="Arial"/>
          <w:sz w:val="20"/>
          <w:szCs w:val="20"/>
        </w:rPr>
        <w:t xml:space="preserve"> et profits avant de passer la parole à la commission de vérification des comptes.</w:t>
      </w:r>
    </w:p>
    <w:p w:rsidR="00302D5F" w:rsidRPr="002B660C" w:rsidRDefault="00D961FA" w:rsidP="00D961FA">
      <w:pPr>
        <w:rPr>
          <w:sz w:val="20"/>
          <w:szCs w:val="20"/>
        </w:rPr>
      </w:pPr>
      <w:r w:rsidRPr="00020802">
        <w:rPr>
          <w:rFonts w:ascii="Arial" w:hAnsi="Arial" w:cs="Arial"/>
          <w:sz w:val="20"/>
          <w:szCs w:val="20"/>
        </w:rPr>
        <w:br/>
      </w:r>
      <w:r w:rsidRPr="00020802">
        <w:rPr>
          <w:rFonts w:ascii="Arial" w:hAnsi="Arial" w:cs="Arial"/>
          <w:b/>
          <w:bCs/>
          <w:sz w:val="20"/>
          <w:szCs w:val="20"/>
        </w:rPr>
        <w:t>6. Rapport de la commission de vérification des comptes</w:t>
      </w:r>
      <w:r w:rsidR="00302D5F" w:rsidRPr="00020802">
        <w:rPr>
          <w:rFonts w:ascii="Arial" w:hAnsi="Arial" w:cs="Arial"/>
          <w:b/>
          <w:bCs/>
          <w:sz w:val="20"/>
          <w:szCs w:val="20"/>
        </w:rPr>
        <w:br/>
      </w:r>
      <w:r w:rsidR="00302D5F" w:rsidRPr="00020802">
        <w:rPr>
          <w:rFonts w:ascii="Arial" w:hAnsi="Arial" w:cs="Arial"/>
          <w:bCs/>
          <w:sz w:val="20"/>
          <w:szCs w:val="20"/>
        </w:rPr>
        <w:t xml:space="preserve">Aucun des membres de la commission n’étant présent, c’est </w:t>
      </w:r>
      <w:r w:rsidR="00B34630" w:rsidRPr="00020802">
        <w:rPr>
          <w:rFonts w:ascii="Arial" w:hAnsi="Arial" w:cs="Arial"/>
          <w:bCs/>
          <w:sz w:val="20"/>
          <w:szCs w:val="20"/>
        </w:rPr>
        <w:t xml:space="preserve">Jean-Louis Paley </w:t>
      </w:r>
      <w:r w:rsidR="00302D5F" w:rsidRPr="00020802">
        <w:rPr>
          <w:rFonts w:ascii="Arial" w:hAnsi="Arial" w:cs="Arial"/>
          <w:bCs/>
          <w:sz w:val="20"/>
          <w:szCs w:val="20"/>
        </w:rPr>
        <w:t xml:space="preserve">qui lit le rapport rédigé par </w:t>
      </w:r>
      <w:proofErr w:type="spellStart"/>
      <w:r w:rsidR="00302D5F" w:rsidRPr="00020802">
        <w:rPr>
          <w:rFonts w:ascii="Arial" w:hAnsi="Arial" w:cs="Arial"/>
          <w:bCs/>
          <w:sz w:val="20"/>
          <w:szCs w:val="20"/>
        </w:rPr>
        <w:t>Gundi</w:t>
      </w:r>
      <w:proofErr w:type="spellEnd"/>
      <w:r w:rsidR="00302D5F" w:rsidRPr="00020802">
        <w:rPr>
          <w:rFonts w:ascii="Arial" w:hAnsi="Arial" w:cs="Arial"/>
          <w:bCs/>
          <w:sz w:val="20"/>
          <w:szCs w:val="20"/>
        </w:rPr>
        <w:t xml:space="preserve"> </w:t>
      </w:r>
      <w:proofErr w:type="spellStart"/>
      <w:r w:rsidR="00302D5F" w:rsidRPr="00020802">
        <w:rPr>
          <w:rFonts w:ascii="Arial" w:hAnsi="Arial" w:cs="Arial"/>
          <w:bCs/>
          <w:sz w:val="20"/>
          <w:szCs w:val="20"/>
        </w:rPr>
        <w:t>Cuénoud</w:t>
      </w:r>
      <w:proofErr w:type="spellEnd"/>
      <w:r w:rsidR="00302D5F" w:rsidRPr="00020802">
        <w:rPr>
          <w:rFonts w:ascii="Arial" w:hAnsi="Arial" w:cs="Arial"/>
          <w:bCs/>
          <w:sz w:val="20"/>
          <w:szCs w:val="20"/>
        </w:rPr>
        <w:t>. Les vérificatrices relèvent l’exactitude et la bonne tenue de la comptabilité.</w:t>
      </w:r>
      <w:r w:rsidR="00302D5F" w:rsidRPr="00020802">
        <w:rPr>
          <w:rFonts w:ascii="Arial" w:hAnsi="Arial" w:cs="Arial"/>
          <w:bCs/>
          <w:sz w:val="20"/>
          <w:szCs w:val="20"/>
        </w:rPr>
        <w:br/>
        <w:t xml:space="preserve">Bilan actif </w:t>
      </w:r>
      <w:r w:rsidR="00302D5F" w:rsidRPr="00020802">
        <w:rPr>
          <w:rFonts w:ascii="Arial" w:hAnsi="Arial" w:cs="Arial"/>
          <w:bCs/>
          <w:sz w:val="20"/>
          <w:szCs w:val="20"/>
        </w:rPr>
        <w:tab/>
        <w:t xml:space="preserve"> </w:t>
      </w:r>
      <w:r w:rsidR="00302D5F" w:rsidRPr="00020802">
        <w:rPr>
          <w:rFonts w:ascii="Arial" w:hAnsi="Arial" w:cs="Arial"/>
          <w:bCs/>
          <w:sz w:val="20"/>
          <w:szCs w:val="20"/>
        </w:rPr>
        <w:tab/>
        <w:t>69 192,25</w:t>
      </w:r>
      <w:r w:rsidR="00BD7EAF">
        <w:rPr>
          <w:rFonts w:ascii="Arial" w:hAnsi="Arial" w:cs="Arial"/>
          <w:bCs/>
          <w:sz w:val="20"/>
          <w:szCs w:val="20"/>
        </w:rPr>
        <w:t xml:space="preserve"> fr</w:t>
      </w:r>
      <w:r w:rsidR="00302D5F" w:rsidRPr="00020802">
        <w:rPr>
          <w:rFonts w:ascii="Arial" w:hAnsi="Arial" w:cs="Arial"/>
          <w:bCs/>
          <w:sz w:val="20"/>
          <w:szCs w:val="20"/>
        </w:rPr>
        <w:br/>
        <w:t>Total des Passifs</w:t>
      </w:r>
      <w:r w:rsidR="00302D5F" w:rsidRPr="00020802">
        <w:rPr>
          <w:rFonts w:ascii="Arial" w:hAnsi="Arial" w:cs="Arial"/>
          <w:bCs/>
          <w:sz w:val="20"/>
          <w:szCs w:val="20"/>
        </w:rPr>
        <w:tab/>
        <w:t>69 005,10</w:t>
      </w:r>
      <w:r w:rsidR="00BD7EAF">
        <w:rPr>
          <w:rFonts w:ascii="Arial" w:hAnsi="Arial" w:cs="Arial"/>
          <w:bCs/>
          <w:sz w:val="20"/>
          <w:szCs w:val="20"/>
        </w:rPr>
        <w:t xml:space="preserve"> fr</w:t>
      </w:r>
      <w:r w:rsidR="00302D5F" w:rsidRPr="00020802">
        <w:rPr>
          <w:rFonts w:ascii="Arial" w:hAnsi="Arial" w:cs="Arial"/>
          <w:bCs/>
          <w:sz w:val="20"/>
          <w:szCs w:val="20"/>
        </w:rPr>
        <w:br/>
        <w:t>Bénéfice</w:t>
      </w:r>
      <w:r w:rsidR="00302D5F" w:rsidRPr="00020802">
        <w:rPr>
          <w:rFonts w:ascii="Arial" w:hAnsi="Arial" w:cs="Arial"/>
          <w:bCs/>
          <w:sz w:val="20"/>
          <w:szCs w:val="20"/>
        </w:rPr>
        <w:tab/>
      </w:r>
      <w:r w:rsidR="00302D5F" w:rsidRPr="00020802">
        <w:rPr>
          <w:rFonts w:ascii="Arial" w:hAnsi="Arial" w:cs="Arial"/>
          <w:bCs/>
          <w:sz w:val="20"/>
          <w:szCs w:val="20"/>
        </w:rPr>
        <w:tab/>
        <w:t xml:space="preserve">     187,15</w:t>
      </w:r>
      <w:r w:rsidR="00BD7EAF">
        <w:rPr>
          <w:rFonts w:ascii="Arial" w:hAnsi="Arial" w:cs="Arial"/>
          <w:bCs/>
          <w:sz w:val="20"/>
          <w:szCs w:val="20"/>
        </w:rPr>
        <w:t xml:space="preserve"> fr</w:t>
      </w:r>
    </w:p>
    <w:p w:rsidR="00302D5F" w:rsidRPr="00020802" w:rsidRDefault="00302D5F" w:rsidP="00D961FA">
      <w:pPr>
        <w:rPr>
          <w:rFonts w:ascii="Arial" w:hAnsi="Arial" w:cs="Arial"/>
          <w:bCs/>
          <w:sz w:val="20"/>
          <w:szCs w:val="20"/>
        </w:rPr>
      </w:pPr>
      <w:r w:rsidRPr="00020802">
        <w:rPr>
          <w:rFonts w:ascii="Arial" w:hAnsi="Arial" w:cs="Arial"/>
          <w:bCs/>
          <w:sz w:val="20"/>
          <w:szCs w:val="20"/>
        </w:rPr>
        <w:t>Nouv</w:t>
      </w:r>
      <w:r w:rsidR="00BD7EAF">
        <w:rPr>
          <w:rFonts w:ascii="Arial" w:hAnsi="Arial" w:cs="Arial"/>
          <w:bCs/>
          <w:sz w:val="20"/>
          <w:szCs w:val="20"/>
        </w:rPr>
        <w:t>eau capital net au 01.10.2021 :</w:t>
      </w:r>
      <w:r w:rsidR="00BD7EAF">
        <w:rPr>
          <w:rFonts w:ascii="Arial" w:hAnsi="Arial" w:cs="Arial"/>
          <w:bCs/>
          <w:sz w:val="20"/>
          <w:szCs w:val="20"/>
        </w:rPr>
        <w:tab/>
      </w:r>
      <w:r w:rsidRPr="00020802">
        <w:rPr>
          <w:rFonts w:ascii="Arial" w:hAnsi="Arial" w:cs="Arial"/>
          <w:bCs/>
          <w:sz w:val="20"/>
          <w:szCs w:val="20"/>
        </w:rPr>
        <w:t>68 683,70</w:t>
      </w:r>
      <w:r w:rsidR="00BD7EAF">
        <w:rPr>
          <w:rFonts w:ascii="Arial" w:hAnsi="Arial" w:cs="Arial"/>
          <w:bCs/>
          <w:sz w:val="20"/>
          <w:szCs w:val="20"/>
        </w:rPr>
        <w:t xml:space="preserve"> francs</w:t>
      </w:r>
    </w:p>
    <w:p w:rsidR="00B34630" w:rsidRPr="00020802" w:rsidRDefault="00B34630" w:rsidP="00D961FA">
      <w:pPr>
        <w:rPr>
          <w:rFonts w:ascii="Arial" w:hAnsi="Arial" w:cs="Arial"/>
          <w:bCs/>
          <w:sz w:val="20"/>
          <w:szCs w:val="20"/>
        </w:rPr>
      </w:pPr>
      <w:r w:rsidRPr="00020802">
        <w:rPr>
          <w:rFonts w:ascii="Arial" w:hAnsi="Arial" w:cs="Arial"/>
          <w:bCs/>
          <w:sz w:val="20"/>
          <w:szCs w:val="20"/>
        </w:rPr>
        <w:t xml:space="preserve">Elles recommandent à l’assemblée d’approuver les comptes tels que </w:t>
      </w:r>
      <w:r w:rsidR="00020802">
        <w:rPr>
          <w:rFonts w:ascii="Arial" w:hAnsi="Arial" w:cs="Arial"/>
          <w:bCs/>
          <w:sz w:val="20"/>
          <w:szCs w:val="20"/>
        </w:rPr>
        <w:t>présentés et de donner décharge</w:t>
      </w:r>
      <w:r w:rsidRPr="00020802">
        <w:rPr>
          <w:rFonts w:ascii="Arial" w:hAnsi="Arial" w:cs="Arial"/>
          <w:bCs/>
          <w:sz w:val="20"/>
          <w:szCs w:val="20"/>
        </w:rPr>
        <w:t xml:space="preserve"> à la trésorière, au comité et aux vérificatrices des comptes.</w:t>
      </w:r>
    </w:p>
    <w:p w:rsidR="00D961FA" w:rsidRPr="00020802" w:rsidRDefault="00B34630" w:rsidP="00D961FA">
      <w:pPr>
        <w:rPr>
          <w:rFonts w:ascii="Arial" w:hAnsi="Arial" w:cs="Arial"/>
          <w:bCs/>
          <w:sz w:val="20"/>
          <w:szCs w:val="20"/>
        </w:rPr>
      </w:pPr>
      <w:r w:rsidRPr="00020802">
        <w:rPr>
          <w:rFonts w:ascii="Arial" w:hAnsi="Arial" w:cs="Arial"/>
          <w:bCs/>
          <w:sz w:val="20"/>
          <w:szCs w:val="20"/>
        </w:rPr>
        <w:t>Il n’y a pas de questions.</w:t>
      </w:r>
      <w:r w:rsidRPr="00020802">
        <w:rPr>
          <w:rFonts w:ascii="Arial" w:hAnsi="Arial" w:cs="Arial"/>
          <w:bCs/>
          <w:sz w:val="20"/>
          <w:szCs w:val="20"/>
        </w:rPr>
        <w:br/>
      </w:r>
      <w:r w:rsidR="00D961FA" w:rsidRPr="00020802">
        <w:rPr>
          <w:rFonts w:ascii="Arial" w:hAnsi="Arial" w:cs="Arial"/>
          <w:b/>
          <w:bCs/>
          <w:sz w:val="20"/>
          <w:szCs w:val="20"/>
        </w:rPr>
        <w:br/>
        <w:t>7. Approbation des comptes et décharge donnée au comité</w:t>
      </w:r>
      <w:r w:rsidR="00D961FA" w:rsidRPr="00020802">
        <w:rPr>
          <w:rFonts w:ascii="Arial" w:hAnsi="Arial" w:cs="Arial"/>
          <w:b/>
          <w:bCs/>
          <w:sz w:val="20"/>
          <w:szCs w:val="20"/>
        </w:rPr>
        <w:br/>
      </w:r>
      <w:r w:rsidR="00D961FA" w:rsidRPr="00020802">
        <w:rPr>
          <w:rFonts w:ascii="Arial" w:hAnsi="Arial" w:cs="Arial"/>
          <w:bCs/>
          <w:sz w:val="20"/>
          <w:szCs w:val="20"/>
        </w:rPr>
        <w:t>Les comptes sont approuvés à l’unanimité, décharge est donnée au comité</w:t>
      </w:r>
      <w:r w:rsidR="00020802">
        <w:rPr>
          <w:rFonts w:ascii="Arial" w:hAnsi="Arial" w:cs="Arial"/>
          <w:bCs/>
          <w:sz w:val="20"/>
          <w:szCs w:val="20"/>
        </w:rPr>
        <w:t>,</w:t>
      </w:r>
      <w:r w:rsidR="00D961FA" w:rsidRPr="00020802">
        <w:rPr>
          <w:rFonts w:ascii="Arial" w:hAnsi="Arial" w:cs="Arial"/>
          <w:bCs/>
          <w:sz w:val="20"/>
          <w:szCs w:val="20"/>
        </w:rPr>
        <w:t xml:space="preserve"> à la trésorière</w:t>
      </w:r>
      <w:r w:rsidRPr="00020802">
        <w:rPr>
          <w:rFonts w:ascii="Arial" w:hAnsi="Arial" w:cs="Arial"/>
          <w:bCs/>
          <w:sz w:val="20"/>
          <w:szCs w:val="20"/>
        </w:rPr>
        <w:t xml:space="preserve"> et aux vérificatrices. Ces</w:t>
      </w:r>
      <w:r w:rsidR="00D961FA" w:rsidRPr="00020802">
        <w:rPr>
          <w:rFonts w:ascii="Arial" w:hAnsi="Arial" w:cs="Arial"/>
          <w:bCs/>
          <w:sz w:val="20"/>
          <w:szCs w:val="20"/>
        </w:rPr>
        <w:t xml:space="preserve"> dernière</w:t>
      </w:r>
      <w:r w:rsidRPr="00020802">
        <w:rPr>
          <w:rFonts w:ascii="Arial" w:hAnsi="Arial" w:cs="Arial"/>
          <w:bCs/>
          <w:sz w:val="20"/>
          <w:szCs w:val="20"/>
        </w:rPr>
        <w:t xml:space="preserve">s et la trésorière sont vivement remerciées. </w:t>
      </w:r>
    </w:p>
    <w:p w:rsidR="00D961FA" w:rsidRPr="00020802" w:rsidRDefault="00D961FA" w:rsidP="00D961FA">
      <w:pPr>
        <w:rPr>
          <w:rFonts w:ascii="Arial" w:hAnsi="Arial" w:cs="Arial"/>
          <w:bCs/>
          <w:sz w:val="20"/>
          <w:szCs w:val="20"/>
        </w:rPr>
      </w:pPr>
      <w:r w:rsidRPr="00020802">
        <w:rPr>
          <w:rFonts w:ascii="Arial" w:hAnsi="Arial" w:cs="Arial"/>
          <w:b/>
          <w:bCs/>
          <w:sz w:val="20"/>
          <w:szCs w:val="20"/>
        </w:rPr>
        <w:t>8. Cotisations 202</w:t>
      </w:r>
      <w:r w:rsidR="00B34630" w:rsidRPr="00020802">
        <w:rPr>
          <w:rFonts w:ascii="Arial" w:hAnsi="Arial" w:cs="Arial"/>
          <w:b/>
          <w:bCs/>
          <w:sz w:val="20"/>
          <w:szCs w:val="20"/>
        </w:rPr>
        <w:t>1</w:t>
      </w:r>
      <w:r w:rsidRPr="00020802">
        <w:rPr>
          <w:rFonts w:ascii="Arial" w:hAnsi="Arial" w:cs="Arial"/>
          <w:b/>
          <w:bCs/>
          <w:sz w:val="20"/>
          <w:szCs w:val="20"/>
        </w:rPr>
        <w:br/>
      </w:r>
      <w:r w:rsidRPr="00020802">
        <w:rPr>
          <w:rFonts w:ascii="Arial" w:hAnsi="Arial" w:cs="Arial"/>
          <w:bCs/>
          <w:sz w:val="20"/>
          <w:szCs w:val="20"/>
        </w:rPr>
        <w:t xml:space="preserve">Remerciements sont adressés à tous les membres qui payent fidèlement </w:t>
      </w:r>
      <w:r w:rsidR="00B34630" w:rsidRPr="00020802">
        <w:rPr>
          <w:rFonts w:ascii="Arial" w:hAnsi="Arial" w:cs="Arial"/>
          <w:bCs/>
          <w:sz w:val="20"/>
          <w:szCs w:val="20"/>
        </w:rPr>
        <w:t>et rapidement leurs cotisations. Il est rappelé que la cotis</w:t>
      </w:r>
      <w:r w:rsidR="00BD7EAF">
        <w:rPr>
          <w:rFonts w:ascii="Arial" w:hAnsi="Arial" w:cs="Arial"/>
          <w:bCs/>
          <w:sz w:val="20"/>
          <w:szCs w:val="20"/>
        </w:rPr>
        <w:t>ation 2021 était offerte. Les bulletins de versement</w:t>
      </w:r>
      <w:r w:rsidR="00B34630" w:rsidRPr="00020802">
        <w:rPr>
          <w:rFonts w:ascii="Arial" w:hAnsi="Arial" w:cs="Arial"/>
          <w:bCs/>
          <w:sz w:val="20"/>
          <w:szCs w:val="20"/>
        </w:rPr>
        <w:t xml:space="preserve"> pour la cotisation 2022 ont déjà été envoyé</w:t>
      </w:r>
      <w:r w:rsidR="00020802">
        <w:rPr>
          <w:rFonts w:ascii="Arial" w:hAnsi="Arial" w:cs="Arial"/>
          <w:bCs/>
          <w:sz w:val="20"/>
          <w:szCs w:val="20"/>
        </w:rPr>
        <w:t>s</w:t>
      </w:r>
      <w:r w:rsidR="00B34630" w:rsidRPr="00020802">
        <w:rPr>
          <w:rFonts w:ascii="Arial" w:hAnsi="Arial" w:cs="Arial"/>
          <w:bCs/>
          <w:sz w:val="20"/>
          <w:szCs w:val="20"/>
        </w:rPr>
        <w:t>, la trésorière demande que l’on ne se presse pas trop pour les payer avant la fin de l’année pour ne pas compliquer les comptes</w:t>
      </w:r>
      <w:r w:rsidR="007B0571" w:rsidRPr="00020802">
        <w:rPr>
          <w:rFonts w:ascii="Arial" w:hAnsi="Arial" w:cs="Arial"/>
          <w:bCs/>
          <w:sz w:val="20"/>
          <w:szCs w:val="20"/>
        </w:rPr>
        <w:t xml:space="preserve"> et que dans la mesure du possible on ne fasse pas de versements </w:t>
      </w:r>
      <w:r w:rsidR="00BD7EAF">
        <w:rPr>
          <w:rFonts w:ascii="Arial" w:hAnsi="Arial" w:cs="Arial"/>
          <w:bCs/>
          <w:sz w:val="20"/>
          <w:szCs w:val="20"/>
        </w:rPr>
        <w:t>au guichet de la poste,</w:t>
      </w:r>
      <w:r w:rsidR="007B0571" w:rsidRPr="00020802">
        <w:rPr>
          <w:rFonts w:ascii="Arial" w:hAnsi="Arial" w:cs="Arial"/>
          <w:bCs/>
          <w:sz w:val="20"/>
          <w:szCs w:val="20"/>
        </w:rPr>
        <w:t xml:space="preserve"> qui</w:t>
      </w:r>
      <w:r w:rsidR="009907E1" w:rsidRPr="00020802">
        <w:rPr>
          <w:rFonts w:ascii="Arial" w:hAnsi="Arial" w:cs="Arial"/>
          <w:bCs/>
          <w:sz w:val="20"/>
          <w:szCs w:val="20"/>
        </w:rPr>
        <w:t xml:space="preserve"> ont un</w:t>
      </w:r>
      <w:r w:rsidR="00020802">
        <w:rPr>
          <w:rFonts w:ascii="Arial" w:hAnsi="Arial" w:cs="Arial"/>
          <w:bCs/>
          <w:sz w:val="20"/>
          <w:szCs w:val="20"/>
        </w:rPr>
        <w:t xml:space="preserve"> coût</w:t>
      </w:r>
      <w:r w:rsidR="009907E1" w:rsidRPr="00020802">
        <w:rPr>
          <w:rFonts w:ascii="Arial" w:hAnsi="Arial" w:cs="Arial"/>
          <w:bCs/>
          <w:sz w:val="20"/>
          <w:szCs w:val="20"/>
        </w:rPr>
        <w:t xml:space="preserve"> pour </w:t>
      </w:r>
      <w:r w:rsidR="007B0571" w:rsidRPr="00020802">
        <w:rPr>
          <w:rFonts w:ascii="Arial" w:hAnsi="Arial" w:cs="Arial"/>
          <w:bCs/>
          <w:sz w:val="20"/>
          <w:szCs w:val="20"/>
        </w:rPr>
        <w:t>l’association.</w:t>
      </w:r>
      <w:r w:rsidR="00B34630" w:rsidRPr="00020802">
        <w:rPr>
          <w:rFonts w:ascii="Arial" w:hAnsi="Arial" w:cs="Arial"/>
          <w:bCs/>
          <w:sz w:val="20"/>
          <w:szCs w:val="20"/>
        </w:rPr>
        <w:br/>
      </w:r>
      <w:r w:rsidR="00B34630" w:rsidRPr="00020802">
        <w:rPr>
          <w:rFonts w:ascii="Arial" w:hAnsi="Arial" w:cs="Arial"/>
          <w:bCs/>
          <w:sz w:val="20"/>
          <w:szCs w:val="20"/>
        </w:rPr>
        <w:br/>
        <w:t xml:space="preserve">Le comité propose de maintenir les cotisations </w:t>
      </w:r>
      <w:r w:rsidR="00FB2DB2" w:rsidRPr="00020802">
        <w:rPr>
          <w:rFonts w:ascii="Arial" w:hAnsi="Arial" w:cs="Arial"/>
          <w:bCs/>
          <w:sz w:val="20"/>
          <w:szCs w:val="20"/>
        </w:rPr>
        <w:t>à leur montant actuel, soit :</w:t>
      </w:r>
      <w:r w:rsidRPr="00020802">
        <w:rPr>
          <w:rFonts w:ascii="Arial" w:hAnsi="Arial" w:cs="Arial"/>
          <w:bCs/>
          <w:sz w:val="20"/>
          <w:szCs w:val="20"/>
        </w:rPr>
        <w:t xml:space="preserve"> </w:t>
      </w:r>
      <w:r w:rsidR="00B34630" w:rsidRPr="00020802">
        <w:rPr>
          <w:rFonts w:ascii="Arial" w:hAnsi="Arial" w:cs="Arial"/>
          <w:bCs/>
          <w:sz w:val="20"/>
          <w:szCs w:val="20"/>
        </w:rPr>
        <w:br/>
      </w:r>
      <w:r w:rsidRPr="00020802">
        <w:rPr>
          <w:rFonts w:ascii="Arial" w:hAnsi="Arial" w:cs="Arial"/>
          <w:bCs/>
          <w:sz w:val="20"/>
          <w:szCs w:val="20"/>
        </w:rPr>
        <w:t>- 30 francs pour les membres individuels</w:t>
      </w:r>
      <w:r w:rsidRPr="00020802">
        <w:rPr>
          <w:rFonts w:ascii="Arial" w:hAnsi="Arial" w:cs="Arial"/>
          <w:bCs/>
          <w:sz w:val="20"/>
          <w:szCs w:val="20"/>
        </w:rPr>
        <w:br/>
      </w:r>
      <w:r w:rsidRPr="00020802">
        <w:rPr>
          <w:rFonts w:ascii="Arial" w:hAnsi="Arial" w:cs="Arial"/>
          <w:bCs/>
          <w:sz w:val="20"/>
          <w:szCs w:val="20"/>
        </w:rPr>
        <w:lastRenderedPageBreak/>
        <w:t>- 50 francs pour les couples</w:t>
      </w:r>
      <w:r w:rsidRPr="00020802">
        <w:rPr>
          <w:rFonts w:ascii="Arial" w:hAnsi="Arial" w:cs="Arial"/>
          <w:bCs/>
          <w:sz w:val="20"/>
          <w:szCs w:val="20"/>
        </w:rPr>
        <w:br/>
        <w:t>- 150 francs pour les communes et associations.</w:t>
      </w:r>
    </w:p>
    <w:p w:rsidR="00D961FA" w:rsidRPr="00020802" w:rsidRDefault="00FB2DB2" w:rsidP="009907E1">
      <w:pPr>
        <w:rPr>
          <w:rFonts w:ascii="Arial" w:hAnsi="Arial" w:cs="Arial"/>
          <w:bCs/>
          <w:sz w:val="20"/>
          <w:szCs w:val="20"/>
        </w:rPr>
      </w:pPr>
      <w:r w:rsidRPr="00020802">
        <w:rPr>
          <w:rFonts w:ascii="Arial" w:hAnsi="Arial" w:cs="Arial"/>
          <w:bCs/>
          <w:sz w:val="20"/>
          <w:szCs w:val="20"/>
        </w:rPr>
        <w:t>La p</w:t>
      </w:r>
      <w:r w:rsidR="00D961FA" w:rsidRPr="00020802">
        <w:rPr>
          <w:rFonts w:ascii="Arial" w:hAnsi="Arial" w:cs="Arial"/>
          <w:bCs/>
          <w:sz w:val="20"/>
          <w:szCs w:val="20"/>
        </w:rPr>
        <w:t>roposition</w:t>
      </w:r>
      <w:r w:rsidRPr="00020802">
        <w:rPr>
          <w:rFonts w:ascii="Arial" w:hAnsi="Arial" w:cs="Arial"/>
          <w:bCs/>
          <w:sz w:val="20"/>
          <w:szCs w:val="20"/>
        </w:rPr>
        <w:t xml:space="preserve"> est </w:t>
      </w:r>
      <w:r w:rsidR="00D961FA" w:rsidRPr="00020802">
        <w:rPr>
          <w:rFonts w:ascii="Arial" w:hAnsi="Arial" w:cs="Arial"/>
          <w:bCs/>
          <w:sz w:val="20"/>
          <w:szCs w:val="20"/>
        </w:rPr>
        <w:t>acceptée à l’unanimité.</w:t>
      </w:r>
    </w:p>
    <w:p w:rsidR="004E15EA" w:rsidRPr="00020802" w:rsidRDefault="00D961FA" w:rsidP="00D961FA">
      <w:pPr>
        <w:rPr>
          <w:rFonts w:ascii="Arial" w:hAnsi="Arial" w:cs="Arial"/>
          <w:bCs/>
          <w:sz w:val="20"/>
          <w:szCs w:val="20"/>
        </w:rPr>
      </w:pPr>
      <w:r w:rsidRPr="00020802">
        <w:rPr>
          <w:rFonts w:ascii="Arial" w:hAnsi="Arial" w:cs="Arial"/>
          <w:b/>
          <w:bCs/>
          <w:sz w:val="20"/>
          <w:szCs w:val="20"/>
        </w:rPr>
        <w:t>9. Fonds Lavaux Monique Jacot et collection de cartes postales</w:t>
      </w:r>
      <w:r w:rsidR="004E15EA" w:rsidRPr="00020802">
        <w:rPr>
          <w:rFonts w:ascii="Arial" w:hAnsi="Arial" w:cs="Arial"/>
          <w:b/>
          <w:bCs/>
          <w:sz w:val="20"/>
          <w:szCs w:val="20"/>
        </w:rPr>
        <w:br/>
      </w:r>
      <w:r w:rsidR="004E15EA" w:rsidRPr="00020802">
        <w:rPr>
          <w:rFonts w:ascii="Arial" w:hAnsi="Arial" w:cs="Arial"/>
          <w:bCs/>
          <w:sz w:val="20"/>
          <w:szCs w:val="20"/>
        </w:rPr>
        <w:t xml:space="preserve">Armand Deuvaert </w:t>
      </w:r>
      <w:r w:rsidR="0063004C" w:rsidRPr="00020802">
        <w:rPr>
          <w:rFonts w:ascii="Arial" w:hAnsi="Arial" w:cs="Arial"/>
          <w:bCs/>
          <w:sz w:val="20"/>
          <w:szCs w:val="20"/>
        </w:rPr>
        <w:t>rappelle</w:t>
      </w:r>
      <w:r w:rsidR="004E15EA" w:rsidRPr="00020802">
        <w:rPr>
          <w:rFonts w:ascii="Arial" w:hAnsi="Arial" w:cs="Arial"/>
          <w:bCs/>
          <w:sz w:val="20"/>
          <w:szCs w:val="20"/>
        </w:rPr>
        <w:t xml:space="preserve"> que le Fonds Lavaux Monique Jacot, initialement déposé à </w:t>
      </w:r>
      <w:r w:rsidR="0063004C" w:rsidRPr="00020802">
        <w:rPr>
          <w:rFonts w:ascii="Arial" w:hAnsi="Arial" w:cs="Arial"/>
          <w:bCs/>
          <w:sz w:val="20"/>
          <w:szCs w:val="20"/>
        </w:rPr>
        <w:t>Winterthur</w:t>
      </w:r>
      <w:r w:rsidR="004E15EA" w:rsidRPr="00020802">
        <w:rPr>
          <w:rFonts w:ascii="Arial" w:hAnsi="Arial" w:cs="Arial"/>
          <w:bCs/>
          <w:sz w:val="20"/>
          <w:szCs w:val="20"/>
        </w:rPr>
        <w:t xml:space="preserve"> a été remis par Monique Jacot à l’Association LABEL, les acteurs de Bourg-en-Lavaux</w:t>
      </w:r>
      <w:r w:rsidR="001D0E28">
        <w:rPr>
          <w:rFonts w:ascii="Arial" w:hAnsi="Arial" w:cs="Arial"/>
          <w:bCs/>
          <w:sz w:val="20"/>
          <w:szCs w:val="20"/>
        </w:rPr>
        <w:t>,</w:t>
      </w:r>
      <w:bookmarkStart w:id="0" w:name="_GoBack"/>
      <w:bookmarkEnd w:id="0"/>
      <w:r w:rsidR="004E15EA" w:rsidRPr="00020802">
        <w:rPr>
          <w:rFonts w:ascii="Arial" w:hAnsi="Arial" w:cs="Arial"/>
          <w:bCs/>
          <w:sz w:val="20"/>
          <w:szCs w:val="20"/>
        </w:rPr>
        <w:t xml:space="preserve"> afin que ces paysages de Lavaux soient mis en valeur là où ils ont été photographiés. LABEL s’est tourné vers </w:t>
      </w:r>
      <w:proofErr w:type="spellStart"/>
      <w:r w:rsidR="004E15EA" w:rsidRPr="00020802">
        <w:rPr>
          <w:rFonts w:ascii="Arial" w:hAnsi="Arial" w:cs="Arial"/>
          <w:bCs/>
          <w:sz w:val="20"/>
          <w:szCs w:val="20"/>
        </w:rPr>
        <w:t>ProLavaux</w:t>
      </w:r>
      <w:proofErr w:type="spellEnd"/>
      <w:r w:rsidR="004E15EA" w:rsidRPr="00020802">
        <w:rPr>
          <w:rFonts w:ascii="Arial" w:hAnsi="Arial" w:cs="Arial"/>
          <w:bCs/>
          <w:sz w:val="20"/>
          <w:szCs w:val="20"/>
        </w:rPr>
        <w:t xml:space="preserve"> pour </w:t>
      </w:r>
      <w:r w:rsidR="00020802">
        <w:rPr>
          <w:rFonts w:ascii="Arial" w:hAnsi="Arial" w:cs="Arial"/>
          <w:bCs/>
          <w:sz w:val="20"/>
          <w:szCs w:val="20"/>
        </w:rPr>
        <w:t>chercher</w:t>
      </w:r>
      <w:r w:rsidR="004E15EA" w:rsidRPr="00020802">
        <w:rPr>
          <w:rFonts w:ascii="Arial" w:hAnsi="Arial" w:cs="Arial"/>
          <w:bCs/>
          <w:sz w:val="20"/>
          <w:szCs w:val="20"/>
        </w:rPr>
        <w:t xml:space="preserve"> la </w:t>
      </w:r>
      <w:r w:rsidR="0063004C" w:rsidRPr="00020802">
        <w:rPr>
          <w:rFonts w:ascii="Arial" w:hAnsi="Arial" w:cs="Arial"/>
          <w:bCs/>
          <w:sz w:val="20"/>
          <w:szCs w:val="20"/>
        </w:rPr>
        <w:t>meilleure</w:t>
      </w:r>
      <w:r w:rsidR="004E15EA" w:rsidRPr="00020802">
        <w:rPr>
          <w:rFonts w:ascii="Arial" w:hAnsi="Arial" w:cs="Arial"/>
          <w:bCs/>
          <w:sz w:val="20"/>
          <w:szCs w:val="20"/>
        </w:rPr>
        <w:t xml:space="preserve"> manière de gérer et préserver ce Fonds. Finalement une convention a été signée </w:t>
      </w:r>
      <w:r w:rsidR="00020802">
        <w:rPr>
          <w:rFonts w:ascii="Arial" w:hAnsi="Arial" w:cs="Arial"/>
          <w:bCs/>
          <w:sz w:val="20"/>
          <w:szCs w:val="20"/>
        </w:rPr>
        <w:t>entre</w:t>
      </w:r>
      <w:r w:rsidR="0063004C" w:rsidRPr="00020802">
        <w:rPr>
          <w:rFonts w:ascii="Arial" w:hAnsi="Arial" w:cs="Arial"/>
          <w:bCs/>
          <w:sz w:val="20"/>
          <w:szCs w:val="20"/>
        </w:rPr>
        <w:t xml:space="preserve"> Monique Jacot,</w:t>
      </w:r>
      <w:r w:rsidR="00D64F4F">
        <w:rPr>
          <w:rFonts w:ascii="Arial" w:hAnsi="Arial" w:cs="Arial"/>
          <w:bCs/>
          <w:sz w:val="20"/>
          <w:szCs w:val="20"/>
        </w:rPr>
        <w:t xml:space="preserve"> et</w:t>
      </w:r>
      <w:r w:rsidR="0063004C" w:rsidRPr="00020802">
        <w:rPr>
          <w:rFonts w:ascii="Arial" w:hAnsi="Arial" w:cs="Arial"/>
          <w:bCs/>
          <w:sz w:val="20"/>
          <w:szCs w:val="20"/>
        </w:rPr>
        <w:t xml:space="preserve"> </w:t>
      </w:r>
      <w:proofErr w:type="spellStart"/>
      <w:r w:rsidR="0063004C" w:rsidRPr="00020802">
        <w:rPr>
          <w:rFonts w:ascii="Arial" w:hAnsi="Arial" w:cs="Arial"/>
          <w:bCs/>
          <w:sz w:val="20"/>
          <w:szCs w:val="20"/>
        </w:rPr>
        <w:t>ProLavaux</w:t>
      </w:r>
      <w:proofErr w:type="spellEnd"/>
      <w:r w:rsidR="0063004C" w:rsidRPr="00020802">
        <w:rPr>
          <w:rFonts w:ascii="Arial" w:hAnsi="Arial" w:cs="Arial"/>
          <w:bCs/>
          <w:sz w:val="20"/>
          <w:szCs w:val="20"/>
        </w:rPr>
        <w:t>, LABEL et Lavaux Patrimoine</w:t>
      </w:r>
      <w:r w:rsidR="00BD7EAF">
        <w:rPr>
          <w:rFonts w:ascii="Arial" w:hAnsi="Arial" w:cs="Arial"/>
          <w:bCs/>
          <w:sz w:val="20"/>
          <w:szCs w:val="20"/>
        </w:rPr>
        <w:t xml:space="preserve"> Mondial</w:t>
      </w:r>
      <w:r w:rsidR="0063004C" w:rsidRPr="00020802">
        <w:rPr>
          <w:rFonts w:ascii="Arial" w:hAnsi="Arial" w:cs="Arial"/>
          <w:bCs/>
          <w:sz w:val="20"/>
          <w:szCs w:val="20"/>
        </w:rPr>
        <w:t xml:space="preserve">. </w:t>
      </w:r>
      <w:r w:rsidR="00BD7EAF">
        <w:rPr>
          <w:rFonts w:ascii="Arial" w:hAnsi="Arial" w:cs="Arial"/>
          <w:bCs/>
          <w:sz w:val="20"/>
          <w:szCs w:val="20"/>
        </w:rPr>
        <w:t>Actuellement les quelque</w:t>
      </w:r>
      <w:r w:rsidR="002B660C">
        <w:rPr>
          <w:rFonts w:ascii="Arial" w:hAnsi="Arial" w:cs="Arial"/>
          <w:bCs/>
          <w:sz w:val="20"/>
          <w:szCs w:val="20"/>
        </w:rPr>
        <w:t xml:space="preserve"> 2000 </w:t>
      </w:r>
      <w:proofErr w:type="spellStart"/>
      <w:r w:rsidR="002B660C">
        <w:rPr>
          <w:rFonts w:ascii="Arial" w:hAnsi="Arial" w:cs="Arial"/>
          <w:bCs/>
          <w:sz w:val="20"/>
          <w:szCs w:val="20"/>
        </w:rPr>
        <w:t>d</w:t>
      </w:r>
      <w:r w:rsidR="0063004C" w:rsidRPr="00020802">
        <w:rPr>
          <w:rFonts w:ascii="Arial" w:hAnsi="Arial" w:cs="Arial"/>
          <w:bCs/>
          <w:sz w:val="20"/>
          <w:szCs w:val="20"/>
        </w:rPr>
        <w:t>ias</w:t>
      </w:r>
      <w:proofErr w:type="spellEnd"/>
      <w:r w:rsidR="0063004C" w:rsidRPr="00020802">
        <w:rPr>
          <w:rFonts w:ascii="Arial" w:hAnsi="Arial" w:cs="Arial"/>
          <w:bCs/>
          <w:sz w:val="20"/>
          <w:szCs w:val="20"/>
        </w:rPr>
        <w:t xml:space="preserve"> ont été numérisé</w:t>
      </w:r>
      <w:r w:rsidR="00AF38D8">
        <w:rPr>
          <w:rFonts w:ascii="Arial" w:hAnsi="Arial" w:cs="Arial"/>
          <w:bCs/>
          <w:sz w:val="20"/>
          <w:szCs w:val="20"/>
        </w:rPr>
        <w:t>e</w:t>
      </w:r>
      <w:r w:rsidR="0063004C" w:rsidRPr="00020802">
        <w:rPr>
          <w:rFonts w:ascii="Arial" w:hAnsi="Arial" w:cs="Arial"/>
          <w:bCs/>
          <w:sz w:val="20"/>
          <w:szCs w:val="20"/>
        </w:rPr>
        <w:t>s et sont provisoirement conservé</w:t>
      </w:r>
      <w:r w:rsidR="00AF38D8">
        <w:rPr>
          <w:rFonts w:ascii="Arial" w:hAnsi="Arial" w:cs="Arial"/>
          <w:bCs/>
          <w:sz w:val="20"/>
          <w:szCs w:val="20"/>
        </w:rPr>
        <w:t>e</w:t>
      </w:r>
      <w:r w:rsidR="0063004C" w:rsidRPr="00020802">
        <w:rPr>
          <w:rFonts w:ascii="Arial" w:hAnsi="Arial" w:cs="Arial"/>
          <w:bCs/>
          <w:sz w:val="20"/>
          <w:szCs w:val="20"/>
        </w:rPr>
        <w:t>s au Musée de l’Elysée.</w:t>
      </w:r>
    </w:p>
    <w:p w:rsidR="0063004C" w:rsidRPr="00020802" w:rsidRDefault="0063004C" w:rsidP="00D961FA">
      <w:pPr>
        <w:rPr>
          <w:rFonts w:ascii="Arial" w:hAnsi="Arial" w:cs="Arial"/>
          <w:bCs/>
          <w:sz w:val="20"/>
          <w:szCs w:val="20"/>
        </w:rPr>
      </w:pPr>
      <w:r w:rsidRPr="00020802">
        <w:rPr>
          <w:rFonts w:ascii="Arial" w:hAnsi="Arial" w:cs="Arial"/>
          <w:bCs/>
          <w:sz w:val="20"/>
          <w:szCs w:val="20"/>
        </w:rPr>
        <w:t xml:space="preserve">Daniel Guillaume-Gentil présente le travail que lui et sa femme Josiane ont accompli avec la collection de cartes postales de </w:t>
      </w:r>
      <w:proofErr w:type="spellStart"/>
      <w:r w:rsidRPr="00020802">
        <w:rPr>
          <w:rFonts w:ascii="Arial" w:hAnsi="Arial" w:cs="Arial"/>
          <w:bCs/>
          <w:sz w:val="20"/>
          <w:szCs w:val="20"/>
        </w:rPr>
        <w:t>ProLavaux</w:t>
      </w:r>
      <w:proofErr w:type="spellEnd"/>
      <w:r w:rsidRPr="00020802">
        <w:rPr>
          <w:rFonts w:ascii="Arial" w:hAnsi="Arial" w:cs="Arial"/>
          <w:bCs/>
          <w:sz w:val="20"/>
          <w:szCs w:val="20"/>
        </w:rPr>
        <w:t>.</w:t>
      </w:r>
    </w:p>
    <w:p w:rsidR="00C95855" w:rsidRPr="00020802" w:rsidRDefault="0063004C" w:rsidP="00D961FA">
      <w:pPr>
        <w:rPr>
          <w:rFonts w:ascii="Arial" w:hAnsi="Arial" w:cs="Arial"/>
          <w:bCs/>
          <w:sz w:val="20"/>
          <w:szCs w:val="20"/>
        </w:rPr>
      </w:pPr>
      <w:r w:rsidRPr="00020802">
        <w:rPr>
          <w:rFonts w:ascii="Arial" w:hAnsi="Arial" w:cs="Arial"/>
          <w:bCs/>
          <w:sz w:val="20"/>
          <w:szCs w:val="20"/>
        </w:rPr>
        <w:t xml:space="preserve">L’article 4 des statuts de l’Association précise les buts de </w:t>
      </w:r>
      <w:proofErr w:type="spellStart"/>
      <w:r w:rsidRPr="00020802">
        <w:rPr>
          <w:rFonts w:ascii="Arial" w:hAnsi="Arial" w:cs="Arial"/>
          <w:bCs/>
          <w:sz w:val="20"/>
          <w:szCs w:val="20"/>
        </w:rPr>
        <w:t>ProLavaux</w:t>
      </w:r>
      <w:proofErr w:type="spellEnd"/>
      <w:r w:rsidRPr="00020802">
        <w:rPr>
          <w:rFonts w:ascii="Arial" w:hAnsi="Arial" w:cs="Arial"/>
          <w:bCs/>
          <w:sz w:val="20"/>
          <w:szCs w:val="20"/>
        </w:rPr>
        <w:t> </w:t>
      </w:r>
      <w:proofErr w:type="gramStart"/>
      <w:r w:rsidRPr="00020802">
        <w:rPr>
          <w:rFonts w:ascii="Arial" w:hAnsi="Arial" w:cs="Arial"/>
          <w:bCs/>
          <w:sz w:val="20"/>
          <w:szCs w:val="20"/>
        </w:rPr>
        <w:t>:</w:t>
      </w:r>
      <w:proofErr w:type="gramEnd"/>
      <w:r w:rsidR="00D64F4F">
        <w:rPr>
          <w:rFonts w:ascii="Arial" w:hAnsi="Arial" w:cs="Arial"/>
          <w:bCs/>
          <w:sz w:val="20"/>
          <w:szCs w:val="20"/>
        </w:rPr>
        <w:br/>
        <w:t>« </w:t>
      </w:r>
      <w:r w:rsidRPr="00020802">
        <w:rPr>
          <w:rFonts w:ascii="Arial" w:hAnsi="Arial" w:cs="Arial"/>
          <w:bCs/>
          <w:sz w:val="20"/>
          <w:szCs w:val="20"/>
        </w:rPr>
        <w:t>Sauvegarder, faire connaître, valoriser, collectionner tout ce qui a trait au patrimoine de Lavaux….</w:t>
      </w:r>
      <w:r w:rsidR="00D64F4F">
        <w:rPr>
          <w:rFonts w:ascii="Arial" w:hAnsi="Arial" w:cs="Arial"/>
          <w:bCs/>
          <w:sz w:val="20"/>
          <w:szCs w:val="20"/>
        </w:rPr>
        <w:t> »</w:t>
      </w:r>
      <w:r w:rsidRPr="00020802">
        <w:rPr>
          <w:rFonts w:ascii="Arial" w:hAnsi="Arial" w:cs="Arial"/>
          <w:bCs/>
          <w:sz w:val="20"/>
          <w:szCs w:val="20"/>
        </w:rPr>
        <w:br/>
        <w:t>La collection des cartes postales répond pleinement à ces buts et avec le temps</w:t>
      </w:r>
      <w:r w:rsidR="00D64F4F">
        <w:rPr>
          <w:rFonts w:ascii="Arial" w:hAnsi="Arial" w:cs="Arial"/>
          <w:bCs/>
          <w:sz w:val="20"/>
          <w:szCs w:val="20"/>
        </w:rPr>
        <w:t>, plus de 2600 cartes postales</w:t>
      </w:r>
      <w:r w:rsidRPr="00020802">
        <w:rPr>
          <w:rFonts w:ascii="Arial" w:hAnsi="Arial" w:cs="Arial"/>
          <w:bCs/>
          <w:sz w:val="20"/>
          <w:szCs w:val="20"/>
        </w:rPr>
        <w:t xml:space="preserve"> reçues ou achetées</w:t>
      </w:r>
      <w:r w:rsidR="00D64F4F">
        <w:rPr>
          <w:rFonts w:ascii="Arial" w:hAnsi="Arial" w:cs="Arial"/>
          <w:bCs/>
          <w:sz w:val="20"/>
          <w:szCs w:val="20"/>
        </w:rPr>
        <w:t>, se</w:t>
      </w:r>
      <w:r w:rsidRPr="00020802">
        <w:rPr>
          <w:rFonts w:ascii="Arial" w:hAnsi="Arial" w:cs="Arial"/>
          <w:bCs/>
          <w:sz w:val="20"/>
          <w:szCs w:val="20"/>
        </w:rPr>
        <w:t xml:space="preserve"> sont accumulées.</w:t>
      </w:r>
      <w:r w:rsidR="00C95855" w:rsidRPr="00020802">
        <w:rPr>
          <w:rFonts w:ascii="Arial" w:hAnsi="Arial" w:cs="Arial"/>
          <w:bCs/>
          <w:sz w:val="20"/>
          <w:szCs w:val="20"/>
        </w:rPr>
        <w:br/>
        <w:t>Que faire de ce trésor ? Monique J</w:t>
      </w:r>
      <w:r w:rsidR="002B660C">
        <w:rPr>
          <w:rFonts w:ascii="Arial" w:hAnsi="Arial" w:cs="Arial"/>
          <w:bCs/>
          <w:sz w:val="20"/>
          <w:szCs w:val="20"/>
        </w:rPr>
        <w:t xml:space="preserve">acot a dit de sa collection de </w:t>
      </w:r>
      <w:proofErr w:type="spellStart"/>
      <w:r w:rsidR="002B660C">
        <w:rPr>
          <w:rFonts w:ascii="Arial" w:hAnsi="Arial" w:cs="Arial"/>
          <w:bCs/>
          <w:sz w:val="20"/>
          <w:szCs w:val="20"/>
        </w:rPr>
        <w:t>d</w:t>
      </w:r>
      <w:r w:rsidR="00F85CDD">
        <w:rPr>
          <w:rFonts w:ascii="Arial" w:hAnsi="Arial" w:cs="Arial"/>
          <w:bCs/>
          <w:sz w:val="20"/>
          <w:szCs w:val="20"/>
        </w:rPr>
        <w:t>ias</w:t>
      </w:r>
      <w:proofErr w:type="spellEnd"/>
      <w:r w:rsidR="00F85CDD">
        <w:rPr>
          <w:rFonts w:ascii="Arial" w:hAnsi="Arial" w:cs="Arial"/>
          <w:bCs/>
          <w:sz w:val="20"/>
          <w:szCs w:val="20"/>
        </w:rPr>
        <w:t> : «</w:t>
      </w:r>
      <w:r w:rsidR="00C95855" w:rsidRPr="00020802">
        <w:rPr>
          <w:rFonts w:ascii="Arial" w:hAnsi="Arial" w:cs="Arial"/>
          <w:bCs/>
          <w:sz w:val="20"/>
          <w:szCs w:val="20"/>
        </w:rPr>
        <w:t>Je préfère que ces images vivent, plutôt que d’être stoc</w:t>
      </w:r>
      <w:r w:rsidR="002B660C">
        <w:rPr>
          <w:rFonts w:ascii="Arial" w:hAnsi="Arial" w:cs="Arial"/>
          <w:bCs/>
          <w:sz w:val="20"/>
          <w:szCs w:val="20"/>
        </w:rPr>
        <w:t>kées dans un endroit en Suisse a</w:t>
      </w:r>
      <w:r w:rsidR="00C95855" w:rsidRPr="00020802">
        <w:rPr>
          <w:rFonts w:ascii="Arial" w:hAnsi="Arial" w:cs="Arial"/>
          <w:bCs/>
          <w:sz w:val="20"/>
          <w:szCs w:val="20"/>
        </w:rPr>
        <w:t>llemande où personne ne s’y intéresse !» D’où le lancement d’un projet</w:t>
      </w:r>
      <w:r w:rsidR="00D64F4F">
        <w:rPr>
          <w:rFonts w:ascii="Arial" w:hAnsi="Arial" w:cs="Arial"/>
          <w:bCs/>
          <w:sz w:val="20"/>
          <w:szCs w:val="20"/>
        </w:rPr>
        <w:t>, en plusieurs étapes,</w:t>
      </w:r>
      <w:r w:rsidR="00C95855" w:rsidRPr="00020802">
        <w:rPr>
          <w:rFonts w:ascii="Arial" w:hAnsi="Arial" w:cs="Arial"/>
          <w:bCs/>
          <w:sz w:val="20"/>
          <w:szCs w:val="20"/>
        </w:rPr>
        <w:t xml:space="preserve"> de sauvegarde</w:t>
      </w:r>
      <w:r w:rsidR="00D64F4F">
        <w:rPr>
          <w:rFonts w:ascii="Arial" w:hAnsi="Arial" w:cs="Arial"/>
          <w:bCs/>
          <w:sz w:val="20"/>
          <w:szCs w:val="20"/>
        </w:rPr>
        <w:t xml:space="preserve"> et de mise à disposition du public, de cette magnifique collection.</w:t>
      </w:r>
      <w:r w:rsidR="00C95855" w:rsidRPr="00020802">
        <w:rPr>
          <w:rFonts w:ascii="Arial" w:hAnsi="Arial" w:cs="Arial"/>
          <w:bCs/>
          <w:sz w:val="20"/>
          <w:szCs w:val="20"/>
        </w:rPr>
        <w:br/>
        <w:t>L’inventaire et le cl</w:t>
      </w:r>
      <w:r w:rsidR="00D64F4F">
        <w:rPr>
          <w:rFonts w:ascii="Arial" w:hAnsi="Arial" w:cs="Arial"/>
          <w:bCs/>
          <w:sz w:val="20"/>
          <w:szCs w:val="20"/>
        </w:rPr>
        <w:t>assement des cartes,</w:t>
      </w:r>
      <w:r w:rsidR="00AF38D8">
        <w:rPr>
          <w:rFonts w:ascii="Arial" w:hAnsi="Arial" w:cs="Arial"/>
          <w:bCs/>
          <w:sz w:val="20"/>
          <w:szCs w:val="20"/>
        </w:rPr>
        <w:t> «</w:t>
      </w:r>
      <w:r w:rsidR="00D64F4F">
        <w:rPr>
          <w:rFonts w:ascii="Arial" w:hAnsi="Arial" w:cs="Arial"/>
          <w:bCs/>
          <w:sz w:val="20"/>
          <w:szCs w:val="20"/>
        </w:rPr>
        <w:t xml:space="preserve"> travail de</w:t>
      </w:r>
      <w:r w:rsidR="00C95855" w:rsidRPr="00020802">
        <w:rPr>
          <w:rFonts w:ascii="Arial" w:hAnsi="Arial" w:cs="Arial"/>
          <w:bCs/>
          <w:sz w:val="20"/>
          <w:szCs w:val="20"/>
        </w:rPr>
        <w:t xml:space="preserve"> fourmis</w:t>
      </w:r>
      <w:r w:rsidR="00AF38D8">
        <w:rPr>
          <w:rFonts w:ascii="Arial" w:hAnsi="Arial" w:cs="Arial"/>
          <w:bCs/>
          <w:sz w:val="20"/>
          <w:szCs w:val="20"/>
        </w:rPr>
        <w:t> »</w:t>
      </w:r>
      <w:r w:rsidR="00C95855" w:rsidRPr="00020802">
        <w:rPr>
          <w:rFonts w:ascii="Arial" w:hAnsi="Arial" w:cs="Arial"/>
          <w:bCs/>
          <w:sz w:val="20"/>
          <w:szCs w:val="20"/>
        </w:rPr>
        <w:t>, accompli par Daniel et Josiane Guillaume-Gentil, arrive à la fin. Les cartes sont classées et décrites selon plusieurs entrées : villages, scènes, travaux, etc.</w:t>
      </w:r>
      <w:r w:rsidR="00C95855" w:rsidRPr="00020802">
        <w:rPr>
          <w:rFonts w:ascii="Arial" w:hAnsi="Arial" w:cs="Arial"/>
          <w:bCs/>
          <w:sz w:val="20"/>
          <w:szCs w:val="20"/>
        </w:rPr>
        <w:br/>
        <w:t>La deuxième étape consiste à numér</w:t>
      </w:r>
      <w:r w:rsidR="00101868" w:rsidRPr="00020802">
        <w:rPr>
          <w:rFonts w:ascii="Arial" w:hAnsi="Arial" w:cs="Arial"/>
          <w:bCs/>
          <w:sz w:val="20"/>
          <w:szCs w:val="20"/>
        </w:rPr>
        <w:t>iser</w:t>
      </w:r>
      <w:r w:rsidR="00C95855" w:rsidRPr="00020802">
        <w:rPr>
          <w:rFonts w:ascii="Arial" w:hAnsi="Arial" w:cs="Arial"/>
          <w:bCs/>
          <w:sz w:val="20"/>
          <w:szCs w:val="20"/>
        </w:rPr>
        <w:t xml:space="preserve"> ces cartes afin de pou</w:t>
      </w:r>
      <w:r w:rsidR="00101868" w:rsidRPr="00020802">
        <w:rPr>
          <w:rFonts w:ascii="Arial" w:hAnsi="Arial" w:cs="Arial"/>
          <w:bCs/>
          <w:sz w:val="20"/>
          <w:szCs w:val="20"/>
        </w:rPr>
        <w:t>voir, dans une troisième étape</w:t>
      </w:r>
      <w:r w:rsidR="00C95855" w:rsidRPr="00020802">
        <w:rPr>
          <w:rFonts w:ascii="Arial" w:hAnsi="Arial" w:cs="Arial"/>
          <w:bCs/>
          <w:sz w:val="20"/>
          <w:szCs w:val="20"/>
        </w:rPr>
        <w:t xml:space="preserve"> les rendre accessibles.</w:t>
      </w:r>
      <w:r w:rsidR="00C95855" w:rsidRPr="00020802">
        <w:rPr>
          <w:rFonts w:ascii="Arial" w:hAnsi="Arial" w:cs="Arial"/>
          <w:bCs/>
          <w:sz w:val="20"/>
          <w:szCs w:val="20"/>
        </w:rPr>
        <w:br/>
      </w:r>
      <w:r w:rsidR="00D64F4F">
        <w:rPr>
          <w:rFonts w:ascii="Arial" w:hAnsi="Arial" w:cs="Arial"/>
          <w:bCs/>
          <w:sz w:val="20"/>
          <w:szCs w:val="20"/>
        </w:rPr>
        <w:t>I</w:t>
      </w:r>
      <w:r w:rsidR="00C95855" w:rsidRPr="00020802">
        <w:rPr>
          <w:rFonts w:ascii="Arial" w:hAnsi="Arial" w:cs="Arial"/>
          <w:bCs/>
          <w:sz w:val="20"/>
          <w:szCs w:val="20"/>
        </w:rPr>
        <w:t xml:space="preserve">l a été décidé de faire appel pour la numérisation à la même personne qui a numérisé le Fonds </w:t>
      </w:r>
      <w:r w:rsidR="00AF38D8">
        <w:rPr>
          <w:rFonts w:ascii="Arial" w:hAnsi="Arial" w:cs="Arial"/>
          <w:bCs/>
          <w:sz w:val="20"/>
          <w:szCs w:val="20"/>
        </w:rPr>
        <w:t xml:space="preserve">Lavaux </w:t>
      </w:r>
      <w:r w:rsidR="00C95855" w:rsidRPr="00020802">
        <w:rPr>
          <w:rFonts w:ascii="Arial" w:hAnsi="Arial" w:cs="Arial"/>
          <w:bCs/>
          <w:sz w:val="20"/>
          <w:szCs w:val="20"/>
        </w:rPr>
        <w:t>Monique Jacot. Cette personne avait été choisie après trois appels d’offre</w:t>
      </w:r>
      <w:r w:rsidR="00FA3D13" w:rsidRPr="00020802">
        <w:rPr>
          <w:rFonts w:ascii="Arial" w:hAnsi="Arial" w:cs="Arial"/>
          <w:bCs/>
          <w:sz w:val="20"/>
          <w:szCs w:val="20"/>
        </w:rPr>
        <w:t>s</w:t>
      </w:r>
      <w:r w:rsidR="00C95855" w:rsidRPr="00020802">
        <w:rPr>
          <w:rFonts w:ascii="Arial" w:hAnsi="Arial" w:cs="Arial"/>
          <w:bCs/>
          <w:sz w:val="20"/>
          <w:szCs w:val="20"/>
        </w:rPr>
        <w:t xml:space="preserve">. Son travail a été </w:t>
      </w:r>
      <w:r w:rsidR="00FA3D13" w:rsidRPr="00020802">
        <w:rPr>
          <w:rFonts w:ascii="Arial" w:hAnsi="Arial" w:cs="Arial"/>
          <w:bCs/>
          <w:sz w:val="20"/>
          <w:szCs w:val="20"/>
        </w:rPr>
        <w:t>excellent ainsi que le rapport qualité/prix.</w:t>
      </w:r>
      <w:r w:rsidR="00FA3D13" w:rsidRPr="00020802">
        <w:rPr>
          <w:rFonts w:ascii="Arial" w:hAnsi="Arial" w:cs="Arial"/>
          <w:bCs/>
          <w:sz w:val="20"/>
          <w:szCs w:val="20"/>
        </w:rPr>
        <w:br/>
        <w:t>Les étapes suivantes seront la recherche d’une solution informatique permettant de les consulter et de les mettre à disposition des membres et du public.</w:t>
      </w:r>
      <w:r w:rsidR="00FA3D13" w:rsidRPr="00020802">
        <w:rPr>
          <w:rFonts w:ascii="Arial" w:hAnsi="Arial" w:cs="Arial"/>
          <w:bCs/>
          <w:sz w:val="20"/>
          <w:szCs w:val="20"/>
        </w:rPr>
        <w:br/>
        <w:t xml:space="preserve">Daniel Guillaume-Gentil montre quelques exemples de classification, tri et possibilité de recherches. </w:t>
      </w:r>
    </w:p>
    <w:p w:rsidR="00FA3D13" w:rsidRPr="00020802" w:rsidRDefault="00FA3D13" w:rsidP="00D961FA">
      <w:pPr>
        <w:rPr>
          <w:rFonts w:ascii="Arial" w:hAnsi="Arial" w:cs="Arial"/>
          <w:bCs/>
          <w:sz w:val="20"/>
          <w:szCs w:val="20"/>
        </w:rPr>
      </w:pPr>
      <w:r w:rsidRPr="00020802">
        <w:rPr>
          <w:rFonts w:ascii="Arial" w:hAnsi="Arial" w:cs="Arial"/>
          <w:bCs/>
          <w:sz w:val="20"/>
          <w:szCs w:val="20"/>
        </w:rPr>
        <w:t xml:space="preserve">Le comité demande donc à l’Assemblée, afin de réaliser la phase de numérisation et d’entamer les phases suivantes, d’allouer au comité un crédit de </w:t>
      </w:r>
      <w:r w:rsidR="00D64F4F">
        <w:rPr>
          <w:rFonts w:ascii="Arial" w:hAnsi="Arial" w:cs="Arial"/>
          <w:bCs/>
          <w:sz w:val="20"/>
          <w:szCs w:val="20"/>
        </w:rPr>
        <w:t>Fr. 1</w:t>
      </w:r>
      <w:r w:rsidRPr="00020802">
        <w:rPr>
          <w:rFonts w:ascii="Arial" w:hAnsi="Arial" w:cs="Arial"/>
          <w:bCs/>
          <w:sz w:val="20"/>
          <w:szCs w:val="20"/>
        </w:rPr>
        <w:t>0'000</w:t>
      </w:r>
      <w:r w:rsidR="00D64F4F">
        <w:rPr>
          <w:rFonts w:ascii="Arial" w:hAnsi="Arial" w:cs="Arial"/>
          <w:bCs/>
          <w:sz w:val="20"/>
          <w:szCs w:val="20"/>
        </w:rPr>
        <w:t>.-</w:t>
      </w:r>
    </w:p>
    <w:p w:rsidR="00D961FA" w:rsidRPr="00020802" w:rsidRDefault="00FA3D13" w:rsidP="00D961FA">
      <w:pPr>
        <w:rPr>
          <w:rFonts w:ascii="Arial" w:hAnsi="Arial" w:cs="Arial"/>
          <w:bCs/>
          <w:sz w:val="20"/>
          <w:szCs w:val="20"/>
        </w:rPr>
      </w:pPr>
      <w:r w:rsidRPr="00020802">
        <w:rPr>
          <w:rFonts w:ascii="Arial" w:hAnsi="Arial" w:cs="Arial"/>
          <w:bCs/>
          <w:sz w:val="20"/>
          <w:szCs w:val="20"/>
        </w:rPr>
        <w:t>Après quelques questions, le crédit est alloué à l’unanimité.</w:t>
      </w:r>
      <w:r w:rsidR="00D961FA" w:rsidRPr="00020802">
        <w:rPr>
          <w:rFonts w:ascii="Arial" w:hAnsi="Arial" w:cs="Arial"/>
          <w:b/>
          <w:bCs/>
          <w:sz w:val="20"/>
          <w:szCs w:val="20"/>
        </w:rPr>
        <w:br/>
      </w:r>
      <w:r w:rsidR="00D961FA" w:rsidRPr="00020802">
        <w:rPr>
          <w:rFonts w:ascii="Arial" w:hAnsi="Arial" w:cs="Arial"/>
          <w:sz w:val="20"/>
          <w:szCs w:val="20"/>
        </w:rPr>
        <w:br/>
      </w:r>
      <w:r w:rsidR="00D961FA" w:rsidRPr="00020802">
        <w:rPr>
          <w:rFonts w:ascii="Arial" w:hAnsi="Arial" w:cs="Arial"/>
          <w:b/>
          <w:bCs/>
          <w:sz w:val="20"/>
          <w:szCs w:val="20"/>
        </w:rPr>
        <w:t>10. Elections statutaires</w:t>
      </w:r>
      <w:r w:rsidR="00D961FA" w:rsidRPr="00020802">
        <w:rPr>
          <w:rFonts w:ascii="Arial" w:hAnsi="Arial" w:cs="Arial"/>
          <w:b/>
          <w:bCs/>
          <w:sz w:val="20"/>
          <w:szCs w:val="20"/>
        </w:rPr>
        <w:br/>
      </w:r>
      <w:r w:rsidR="00D961FA" w:rsidRPr="00020802">
        <w:rPr>
          <w:rFonts w:ascii="Arial" w:hAnsi="Arial" w:cs="Arial"/>
          <w:sz w:val="20"/>
          <w:szCs w:val="20"/>
        </w:rPr>
        <w:t xml:space="preserve">Selon l’article 9 des statuts de </w:t>
      </w:r>
      <w:proofErr w:type="spellStart"/>
      <w:r w:rsidR="00D961FA" w:rsidRPr="00020802">
        <w:rPr>
          <w:rFonts w:ascii="Arial" w:hAnsi="Arial" w:cs="Arial"/>
          <w:sz w:val="20"/>
          <w:szCs w:val="20"/>
        </w:rPr>
        <w:t>ProLavaux</w:t>
      </w:r>
      <w:proofErr w:type="spellEnd"/>
      <w:r w:rsidR="00D961FA" w:rsidRPr="00020802">
        <w:rPr>
          <w:rFonts w:ascii="Arial" w:hAnsi="Arial" w:cs="Arial"/>
          <w:sz w:val="20"/>
          <w:szCs w:val="20"/>
        </w:rPr>
        <w:t>, les membres du comité sont élus pour 4 ans ; ils sont rééligibles.</w:t>
      </w:r>
    </w:p>
    <w:p w:rsidR="00D961FA" w:rsidRPr="00020802" w:rsidRDefault="00D961FA" w:rsidP="00D961FA">
      <w:pPr>
        <w:rPr>
          <w:rFonts w:ascii="Arial" w:hAnsi="Arial" w:cs="Arial"/>
          <w:sz w:val="20"/>
          <w:szCs w:val="20"/>
        </w:rPr>
      </w:pPr>
      <w:r w:rsidRPr="00020802">
        <w:rPr>
          <w:rFonts w:ascii="Arial" w:hAnsi="Arial" w:cs="Arial"/>
          <w:bCs/>
          <w:sz w:val="20"/>
          <w:szCs w:val="20"/>
        </w:rPr>
        <w:t>Six membres du comité sont aujourd’hui en fonction :</w:t>
      </w:r>
      <w:r w:rsidRPr="00020802">
        <w:rPr>
          <w:rFonts w:ascii="Arial" w:hAnsi="Arial" w:cs="Arial"/>
          <w:bCs/>
          <w:sz w:val="20"/>
          <w:szCs w:val="20"/>
        </w:rPr>
        <w:br/>
      </w:r>
      <w:r w:rsidRPr="00020802">
        <w:rPr>
          <w:rFonts w:ascii="Arial" w:hAnsi="Arial" w:cs="Arial"/>
          <w:sz w:val="20"/>
          <w:szCs w:val="20"/>
        </w:rPr>
        <w:t>- Jean-Gabriel Linder (2017 à 2021), président et chargé de communication;</w:t>
      </w:r>
      <w:r w:rsidRPr="00020802">
        <w:rPr>
          <w:rFonts w:ascii="Arial" w:hAnsi="Arial" w:cs="Arial"/>
          <w:sz w:val="20"/>
          <w:szCs w:val="20"/>
        </w:rPr>
        <w:br/>
      </w:r>
      <w:r w:rsidR="001F0BCE" w:rsidRPr="00020802">
        <w:rPr>
          <w:rFonts w:ascii="Arial" w:hAnsi="Arial" w:cs="Arial"/>
          <w:sz w:val="20"/>
          <w:szCs w:val="20"/>
        </w:rPr>
        <w:t>- Catherine Panchaud (2015 à 2019), secrétaire et chargée d'appuyer le président et d'organiser les activités;</w:t>
      </w:r>
      <w:r w:rsidR="001F0BCE" w:rsidRPr="00020802">
        <w:rPr>
          <w:rFonts w:ascii="Arial" w:hAnsi="Arial" w:cs="Arial"/>
          <w:sz w:val="20"/>
          <w:szCs w:val="20"/>
        </w:rPr>
        <w:br/>
      </w:r>
      <w:r w:rsidRPr="00020802">
        <w:rPr>
          <w:rFonts w:ascii="Arial" w:hAnsi="Arial" w:cs="Arial"/>
          <w:sz w:val="20"/>
          <w:szCs w:val="20"/>
        </w:rPr>
        <w:t>- Pierrette Jarne (2017 à 2021), chargée des finances et de la comptabilité;</w:t>
      </w:r>
      <w:r w:rsidRPr="00020802">
        <w:rPr>
          <w:rFonts w:ascii="Arial" w:hAnsi="Arial" w:cs="Arial"/>
          <w:sz w:val="20"/>
          <w:szCs w:val="20"/>
        </w:rPr>
        <w:br/>
        <w:t xml:space="preserve">- Armand Deuvaert (2015 à 2019), chargé des relations publics, de l’Internet et de la balade historique; </w:t>
      </w:r>
      <w:r w:rsidRPr="00020802">
        <w:rPr>
          <w:rFonts w:ascii="Arial" w:hAnsi="Arial" w:cs="Arial"/>
          <w:sz w:val="20"/>
          <w:szCs w:val="20"/>
        </w:rPr>
        <w:br/>
        <w:t>- Daniel Guillaume-Gentil</w:t>
      </w:r>
      <w:r w:rsidR="001F0BCE" w:rsidRPr="00020802">
        <w:rPr>
          <w:rFonts w:ascii="Arial" w:hAnsi="Arial" w:cs="Arial"/>
          <w:sz w:val="20"/>
          <w:szCs w:val="20"/>
        </w:rPr>
        <w:t xml:space="preserve"> (2020-2024), chargé des collections iconographiques ;</w:t>
      </w:r>
      <w:r w:rsidR="001F0BCE" w:rsidRPr="00020802">
        <w:rPr>
          <w:rFonts w:ascii="Arial" w:hAnsi="Arial" w:cs="Arial"/>
          <w:sz w:val="20"/>
          <w:szCs w:val="20"/>
        </w:rPr>
        <w:br/>
        <w:t>- Josiane Guillaume-Gentil (2020-2024), chargée des collections iconographiques ;</w:t>
      </w:r>
      <w:r w:rsidR="001F0BCE" w:rsidRPr="00020802">
        <w:rPr>
          <w:rFonts w:ascii="Arial" w:hAnsi="Arial" w:cs="Arial"/>
          <w:sz w:val="20"/>
          <w:szCs w:val="20"/>
        </w:rPr>
        <w:br/>
        <w:t>- Jean-Louis Paley (2020-2024), chargé de la rédaction du Bulletin ;</w:t>
      </w:r>
    </w:p>
    <w:p w:rsidR="00D961FA" w:rsidRPr="00020802" w:rsidRDefault="00D961FA" w:rsidP="00D961FA">
      <w:pPr>
        <w:rPr>
          <w:rFonts w:ascii="Arial" w:hAnsi="Arial" w:cs="Arial"/>
          <w:sz w:val="20"/>
          <w:szCs w:val="20"/>
        </w:rPr>
      </w:pPr>
      <w:r w:rsidRPr="00020802">
        <w:rPr>
          <w:rFonts w:ascii="Arial" w:hAnsi="Arial" w:cs="Arial"/>
          <w:sz w:val="20"/>
          <w:szCs w:val="20"/>
        </w:rPr>
        <w:t xml:space="preserve">Pierre Fonjallaz, vigneron à </w:t>
      </w:r>
      <w:proofErr w:type="spellStart"/>
      <w:r w:rsidRPr="00020802">
        <w:rPr>
          <w:rFonts w:ascii="Arial" w:hAnsi="Arial" w:cs="Arial"/>
          <w:sz w:val="20"/>
          <w:szCs w:val="20"/>
        </w:rPr>
        <w:t>Treytorrens</w:t>
      </w:r>
      <w:proofErr w:type="spellEnd"/>
      <w:r w:rsidRPr="00020802">
        <w:rPr>
          <w:rFonts w:ascii="Arial" w:hAnsi="Arial" w:cs="Arial"/>
          <w:sz w:val="20"/>
          <w:szCs w:val="20"/>
        </w:rPr>
        <w:t xml:space="preserve">, En </w:t>
      </w:r>
      <w:proofErr w:type="spellStart"/>
      <w:r w:rsidRPr="00020802">
        <w:rPr>
          <w:rFonts w:ascii="Arial" w:hAnsi="Arial" w:cs="Arial"/>
          <w:sz w:val="20"/>
          <w:szCs w:val="20"/>
        </w:rPr>
        <w:t>Calamin</w:t>
      </w:r>
      <w:proofErr w:type="spellEnd"/>
      <w:r w:rsidRPr="00020802">
        <w:rPr>
          <w:rFonts w:ascii="Arial" w:hAnsi="Arial" w:cs="Arial"/>
          <w:sz w:val="20"/>
          <w:szCs w:val="20"/>
        </w:rPr>
        <w:t xml:space="preserve">, commune de Bourg-en-Lavaux, est l’intendant de </w:t>
      </w:r>
      <w:proofErr w:type="spellStart"/>
      <w:r w:rsidRPr="00020802">
        <w:rPr>
          <w:rFonts w:ascii="Arial" w:hAnsi="Arial" w:cs="Arial"/>
          <w:sz w:val="20"/>
          <w:szCs w:val="20"/>
        </w:rPr>
        <w:t>ProLavaux</w:t>
      </w:r>
      <w:proofErr w:type="spellEnd"/>
      <w:r w:rsidRPr="00020802">
        <w:rPr>
          <w:rFonts w:ascii="Arial" w:hAnsi="Arial" w:cs="Arial"/>
          <w:sz w:val="20"/>
          <w:szCs w:val="20"/>
        </w:rPr>
        <w:t xml:space="preserve">. </w:t>
      </w:r>
    </w:p>
    <w:p w:rsidR="001F0BCE" w:rsidRPr="00020802" w:rsidRDefault="001F0BCE" w:rsidP="00D961FA">
      <w:pPr>
        <w:rPr>
          <w:rFonts w:ascii="Arial" w:hAnsi="Arial" w:cs="Arial"/>
          <w:sz w:val="20"/>
          <w:szCs w:val="20"/>
        </w:rPr>
      </w:pPr>
      <w:r w:rsidRPr="00020802">
        <w:rPr>
          <w:rFonts w:ascii="Arial" w:hAnsi="Arial" w:cs="Arial"/>
          <w:sz w:val="20"/>
          <w:szCs w:val="20"/>
        </w:rPr>
        <w:t>Il n’y a pas de proposition de nouveaux membres.</w:t>
      </w:r>
    </w:p>
    <w:p w:rsidR="00D961FA" w:rsidRPr="00020802" w:rsidRDefault="00D961FA" w:rsidP="00D961FA">
      <w:pPr>
        <w:pStyle w:val="Titre2"/>
        <w:jc w:val="left"/>
        <w:rPr>
          <w:i/>
        </w:rPr>
      </w:pPr>
      <w:r w:rsidRPr="00020802">
        <w:rPr>
          <w:i/>
        </w:rPr>
        <w:lastRenderedPageBreak/>
        <w:t>Election de(s) membre(s) du comité par l’assemblée</w:t>
      </w:r>
    </w:p>
    <w:p w:rsidR="00D961FA" w:rsidRPr="00020802" w:rsidRDefault="001F0BCE" w:rsidP="00D961FA">
      <w:pPr>
        <w:pStyle w:val="Corpsdetexte"/>
        <w:spacing w:after="0"/>
        <w:rPr>
          <w:rFonts w:ascii="Arial" w:hAnsi="Arial" w:cs="Arial"/>
          <w:sz w:val="20"/>
          <w:szCs w:val="20"/>
        </w:rPr>
      </w:pPr>
      <w:r w:rsidRPr="00020802">
        <w:rPr>
          <w:rFonts w:ascii="Arial" w:hAnsi="Arial" w:cs="Arial"/>
          <w:sz w:val="20"/>
          <w:szCs w:val="20"/>
        </w:rPr>
        <w:t>Quatre</w:t>
      </w:r>
      <w:r w:rsidR="00D961FA" w:rsidRPr="00020802">
        <w:rPr>
          <w:rFonts w:ascii="Arial" w:hAnsi="Arial" w:cs="Arial"/>
          <w:sz w:val="20"/>
          <w:szCs w:val="20"/>
        </w:rPr>
        <w:t xml:space="preserve"> membres sont</w:t>
      </w:r>
      <w:r w:rsidR="00AF38D8">
        <w:rPr>
          <w:rFonts w:ascii="Arial" w:hAnsi="Arial" w:cs="Arial"/>
          <w:sz w:val="20"/>
          <w:szCs w:val="20"/>
        </w:rPr>
        <w:t xml:space="preserve"> à élire pour un nouveau mandat</w:t>
      </w:r>
      <w:r w:rsidR="00AF38D8" w:rsidRPr="00020802">
        <w:rPr>
          <w:rFonts w:ascii="Arial" w:hAnsi="Arial" w:cs="Arial"/>
          <w:sz w:val="20"/>
          <w:szCs w:val="20"/>
        </w:rPr>
        <w:t xml:space="preserve">: </w:t>
      </w:r>
      <w:r w:rsidRPr="00020802">
        <w:rPr>
          <w:rFonts w:ascii="Arial" w:hAnsi="Arial" w:cs="Arial"/>
          <w:sz w:val="20"/>
          <w:szCs w:val="20"/>
        </w:rPr>
        <w:br/>
        <w:t>Jean-Gabriel Linder (20</w:t>
      </w:r>
      <w:r w:rsidR="00F85CDD">
        <w:rPr>
          <w:rFonts w:ascii="Arial" w:hAnsi="Arial" w:cs="Arial"/>
          <w:sz w:val="20"/>
          <w:szCs w:val="20"/>
        </w:rPr>
        <w:t>22-2026</w:t>
      </w:r>
      <w:r w:rsidR="009D08A6" w:rsidRPr="00020802">
        <w:rPr>
          <w:rFonts w:ascii="Arial" w:hAnsi="Arial" w:cs="Arial"/>
          <w:sz w:val="20"/>
          <w:szCs w:val="20"/>
        </w:rPr>
        <w:t xml:space="preserve">) </w:t>
      </w:r>
      <w:r w:rsidRPr="00020802">
        <w:rPr>
          <w:rFonts w:ascii="Arial" w:hAnsi="Arial" w:cs="Arial"/>
          <w:sz w:val="20"/>
          <w:szCs w:val="20"/>
        </w:rPr>
        <w:br/>
        <w:t>Pierrette Jarne (20</w:t>
      </w:r>
      <w:r w:rsidR="00F85CDD">
        <w:rPr>
          <w:rFonts w:ascii="Arial" w:hAnsi="Arial" w:cs="Arial"/>
          <w:sz w:val="20"/>
          <w:szCs w:val="20"/>
        </w:rPr>
        <w:t>22</w:t>
      </w:r>
      <w:r w:rsidRPr="00020802">
        <w:rPr>
          <w:rFonts w:ascii="Arial" w:hAnsi="Arial" w:cs="Arial"/>
          <w:sz w:val="20"/>
          <w:szCs w:val="20"/>
        </w:rPr>
        <w:t>-202</w:t>
      </w:r>
      <w:r w:rsidR="00F85CDD">
        <w:rPr>
          <w:rFonts w:ascii="Arial" w:hAnsi="Arial" w:cs="Arial"/>
          <w:sz w:val="20"/>
          <w:szCs w:val="20"/>
        </w:rPr>
        <w:t>6</w:t>
      </w:r>
      <w:r w:rsidRPr="00020802">
        <w:rPr>
          <w:rFonts w:ascii="Arial" w:hAnsi="Arial" w:cs="Arial"/>
          <w:sz w:val="20"/>
          <w:szCs w:val="20"/>
        </w:rPr>
        <w:t>)</w:t>
      </w:r>
    </w:p>
    <w:p w:rsidR="00D961FA" w:rsidRPr="00020802" w:rsidRDefault="00D961FA" w:rsidP="00D961FA">
      <w:pPr>
        <w:pStyle w:val="Corpsdetexte"/>
        <w:spacing w:after="0"/>
        <w:rPr>
          <w:rFonts w:ascii="Arial" w:hAnsi="Arial" w:cs="Arial"/>
          <w:sz w:val="20"/>
          <w:szCs w:val="20"/>
        </w:rPr>
      </w:pPr>
      <w:r w:rsidRPr="00020802">
        <w:rPr>
          <w:rFonts w:ascii="Arial" w:hAnsi="Arial" w:cs="Arial"/>
          <w:sz w:val="20"/>
          <w:szCs w:val="20"/>
        </w:rPr>
        <w:t>C</w:t>
      </w:r>
      <w:r w:rsidR="009D08A6">
        <w:rPr>
          <w:rFonts w:ascii="Arial" w:hAnsi="Arial" w:cs="Arial"/>
          <w:sz w:val="20"/>
          <w:szCs w:val="20"/>
        </w:rPr>
        <w:t>atherine Panchaud (20</w:t>
      </w:r>
      <w:r w:rsidR="00F85CDD">
        <w:rPr>
          <w:rFonts w:ascii="Arial" w:hAnsi="Arial" w:cs="Arial"/>
          <w:sz w:val="20"/>
          <w:szCs w:val="20"/>
        </w:rPr>
        <w:t>20 à 2024</w:t>
      </w:r>
      <w:r w:rsidR="009D08A6">
        <w:rPr>
          <w:rFonts w:ascii="Arial" w:hAnsi="Arial" w:cs="Arial"/>
          <w:sz w:val="20"/>
          <w:szCs w:val="20"/>
        </w:rPr>
        <w:t>)</w:t>
      </w:r>
    </w:p>
    <w:p w:rsidR="001F0BCE" w:rsidRPr="00020802" w:rsidRDefault="009D08A6" w:rsidP="00D961FA">
      <w:pPr>
        <w:pStyle w:val="Corpsdetexte"/>
        <w:spacing w:after="0"/>
        <w:rPr>
          <w:rFonts w:ascii="Arial" w:hAnsi="Arial" w:cs="Arial"/>
          <w:sz w:val="20"/>
          <w:szCs w:val="20"/>
        </w:rPr>
      </w:pPr>
      <w:r>
        <w:rPr>
          <w:rFonts w:ascii="Arial" w:hAnsi="Arial" w:cs="Arial"/>
          <w:sz w:val="20"/>
          <w:szCs w:val="20"/>
        </w:rPr>
        <w:t>Armand Deuvaert (20</w:t>
      </w:r>
      <w:r w:rsidR="00F85CDD">
        <w:rPr>
          <w:rFonts w:ascii="Arial" w:hAnsi="Arial" w:cs="Arial"/>
          <w:sz w:val="20"/>
          <w:szCs w:val="20"/>
        </w:rPr>
        <w:t>20</w:t>
      </w:r>
      <w:r>
        <w:rPr>
          <w:rFonts w:ascii="Arial" w:hAnsi="Arial" w:cs="Arial"/>
          <w:sz w:val="20"/>
          <w:szCs w:val="20"/>
        </w:rPr>
        <w:t xml:space="preserve"> à 20</w:t>
      </w:r>
      <w:r w:rsidR="00F85CDD">
        <w:rPr>
          <w:rFonts w:ascii="Arial" w:hAnsi="Arial" w:cs="Arial"/>
          <w:sz w:val="20"/>
          <w:szCs w:val="20"/>
        </w:rPr>
        <w:t>24)</w:t>
      </w:r>
    </w:p>
    <w:p w:rsidR="001F0BCE" w:rsidRPr="00020802" w:rsidRDefault="001F0BCE" w:rsidP="00D961FA">
      <w:pPr>
        <w:pStyle w:val="Corpsdetexte"/>
        <w:spacing w:after="0"/>
        <w:rPr>
          <w:rFonts w:ascii="Arial" w:hAnsi="Arial" w:cs="Arial"/>
          <w:sz w:val="20"/>
          <w:szCs w:val="20"/>
        </w:rPr>
      </w:pPr>
    </w:p>
    <w:p w:rsidR="00D961FA" w:rsidRPr="00020802" w:rsidRDefault="001F0BCE" w:rsidP="00D961FA">
      <w:pPr>
        <w:pStyle w:val="Corpsdetexte"/>
        <w:spacing w:after="0"/>
        <w:rPr>
          <w:rFonts w:ascii="Arial" w:hAnsi="Arial" w:cs="Arial"/>
          <w:sz w:val="20"/>
          <w:szCs w:val="20"/>
        </w:rPr>
      </w:pPr>
      <w:r w:rsidRPr="00020802">
        <w:rPr>
          <w:rFonts w:ascii="Arial" w:hAnsi="Arial" w:cs="Arial"/>
          <w:sz w:val="20"/>
          <w:szCs w:val="20"/>
        </w:rPr>
        <w:t>Ces quatre membres sont réélus à l’unanimité</w:t>
      </w:r>
      <w:r w:rsidR="00AF38D8">
        <w:rPr>
          <w:rFonts w:ascii="Arial" w:hAnsi="Arial" w:cs="Arial"/>
          <w:sz w:val="20"/>
          <w:szCs w:val="20"/>
        </w:rPr>
        <w:t>.</w:t>
      </w:r>
    </w:p>
    <w:p w:rsidR="00D961FA" w:rsidRPr="00020802" w:rsidRDefault="00D961FA" w:rsidP="00D961FA">
      <w:pPr>
        <w:pStyle w:val="Corpsdetexte"/>
        <w:spacing w:after="0"/>
        <w:rPr>
          <w:rFonts w:ascii="Arial" w:hAnsi="Arial" w:cs="Arial"/>
          <w:sz w:val="20"/>
          <w:szCs w:val="20"/>
        </w:rPr>
      </w:pPr>
    </w:p>
    <w:p w:rsidR="00D961FA" w:rsidRPr="00020802" w:rsidRDefault="00D961FA" w:rsidP="00D961FA">
      <w:pPr>
        <w:pStyle w:val="Titre2"/>
        <w:jc w:val="left"/>
      </w:pPr>
      <w:r w:rsidRPr="00020802">
        <w:rPr>
          <w:i/>
        </w:rPr>
        <w:t>Election d</w:t>
      </w:r>
      <w:r w:rsidR="00101868" w:rsidRPr="00020802">
        <w:rPr>
          <w:i/>
        </w:rPr>
        <w:t>’une vérificatrice</w:t>
      </w:r>
      <w:r w:rsidRPr="00020802">
        <w:rPr>
          <w:i/>
        </w:rPr>
        <w:t xml:space="preserve"> des comptes </w:t>
      </w:r>
    </w:p>
    <w:p w:rsidR="00101868" w:rsidRPr="00020802" w:rsidRDefault="00D961FA" w:rsidP="00D961FA">
      <w:pPr>
        <w:rPr>
          <w:rFonts w:ascii="Arial" w:hAnsi="Arial" w:cs="Arial"/>
          <w:sz w:val="20"/>
          <w:szCs w:val="20"/>
        </w:rPr>
      </w:pPr>
      <w:r w:rsidRPr="00020802">
        <w:rPr>
          <w:rFonts w:ascii="Arial" w:hAnsi="Arial" w:cs="Arial"/>
          <w:sz w:val="20"/>
          <w:szCs w:val="20"/>
        </w:rPr>
        <w:t>Heidi Chautems</w:t>
      </w:r>
      <w:r w:rsidR="00101868" w:rsidRPr="00020802">
        <w:rPr>
          <w:rFonts w:ascii="Arial" w:hAnsi="Arial" w:cs="Arial"/>
          <w:sz w:val="20"/>
          <w:szCs w:val="20"/>
        </w:rPr>
        <w:t xml:space="preserve"> et Roselyne Leyvraz ont demandé à être déchargée</w:t>
      </w:r>
      <w:r w:rsidR="00D64F4F">
        <w:rPr>
          <w:rFonts w:ascii="Arial" w:hAnsi="Arial" w:cs="Arial"/>
          <w:sz w:val="20"/>
          <w:szCs w:val="20"/>
        </w:rPr>
        <w:t>s</w:t>
      </w:r>
      <w:r w:rsidR="00101868" w:rsidRPr="00020802">
        <w:rPr>
          <w:rFonts w:ascii="Arial" w:hAnsi="Arial" w:cs="Arial"/>
          <w:sz w:val="20"/>
          <w:szCs w:val="20"/>
        </w:rPr>
        <w:t>.</w:t>
      </w:r>
      <w:r w:rsidRPr="00020802">
        <w:rPr>
          <w:rFonts w:ascii="Arial" w:hAnsi="Arial" w:cs="Arial"/>
          <w:sz w:val="20"/>
          <w:szCs w:val="20"/>
        </w:rPr>
        <w:t xml:space="preserve"> </w:t>
      </w:r>
      <w:proofErr w:type="spellStart"/>
      <w:r w:rsidRPr="00020802">
        <w:rPr>
          <w:rFonts w:ascii="Arial" w:hAnsi="Arial" w:cs="Arial"/>
          <w:sz w:val="20"/>
          <w:szCs w:val="20"/>
        </w:rPr>
        <w:t>Gundi</w:t>
      </w:r>
      <w:proofErr w:type="spellEnd"/>
      <w:r w:rsidRPr="00020802">
        <w:rPr>
          <w:rFonts w:ascii="Arial" w:hAnsi="Arial" w:cs="Arial"/>
          <w:sz w:val="20"/>
          <w:szCs w:val="20"/>
        </w:rPr>
        <w:t xml:space="preserve"> </w:t>
      </w:r>
      <w:proofErr w:type="spellStart"/>
      <w:r w:rsidRPr="00020802">
        <w:rPr>
          <w:rFonts w:ascii="Arial" w:hAnsi="Arial" w:cs="Arial"/>
          <w:sz w:val="20"/>
          <w:szCs w:val="20"/>
        </w:rPr>
        <w:t>Cuénoud</w:t>
      </w:r>
      <w:proofErr w:type="spellEnd"/>
      <w:r w:rsidRPr="00020802">
        <w:rPr>
          <w:rFonts w:ascii="Arial" w:hAnsi="Arial" w:cs="Arial"/>
          <w:sz w:val="20"/>
          <w:szCs w:val="20"/>
        </w:rPr>
        <w:t xml:space="preserve"> </w:t>
      </w:r>
      <w:r w:rsidR="00101868" w:rsidRPr="00020802">
        <w:rPr>
          <w:rFonts w:ascii="Arial" w:hAnsi="Arial" w:cs="Arial"/>
          <w:sz w:val="20"/>
          <w:szCs w:val="20"/>
        </w:rPr>
        <w:t>devient première vérificatrice. Madeline Demaurex propose sa candidature qui est acceptée avec reconnaissance. Une élection supplémentaire devra avoir lieu à la prochaine Assemblée générale.</w:t>
      </w:r>
    </w:p>
    <w:p w:rsidR="00D961FA" w:rsidRPr="00020802" w:rsidRDefault="00D961FA" w:rsidP="00D961FA">
      <w:pPr>
        <w:rPr>
          <w:rFonts w:ascii="Arial" w:hAnsi="Arial" w:cs="Arial"/>
          <w:sz w:val="20"/>
          <w:szCs w:val="20"/>
        </w:rPr>
      </w:pPr>
      <w:r w:rsidRPr="00020802">
        <w:rPr>
          <w:rFonts w:ascii="Arial" w:hAnsi="Arial" w:cs="Arial"/>
          <w:b/>
          <w:bCs/>
          <w:sz w:val="20"/>
          <w:szCs w:val="20"/>
        </w:rPr>
        <w:t>11. Activités 2019</w:t>
      </w:r>
      <w:r w:rsidRPr="00020802">
        <w:rPr>
          <w:rFonts w:ascii="Arial" w:hAnsi="Arial" w:cs="Arial"/>
          <w:b/>
          <w:bCs/>
          <w:sz w:val="20"/>
          <w:szCs w:val="20"/>
        </w:rPr>
        <w:br/>
      </w:r>
      <w:r w:rsidR="00101868" w:rsidRPr="00020802">
        <w:rPr>
          <w:rFonts w:ascii="Arial" w:hAnsi="Arial" w:cs="Arial"/>
          <w:sz w:val="20"/>
          <w:szCs w:val="20"/>
        </w:rPr>
        <w:t xml:space="preserve">Pour le moment il n’y a pas d’activité planifiée pour 2022. Des suggestions sont proposées par les membres présents. Elles sont notées par </w:t>
      </w:r>
      <w:r w:rsidRPr="00020802">
        <w:rPr>
          <w:rFonts w:ascii="Arial" w:hAnsi="Arial" w:cs="Arial"/>
          <w:sz w:val="20"/>
          <w:szCs w:val="20"/>
        </w:rPr>
        <w:t>Catherine Panchaud</w:t>
      </w:r>
      <w:r w:rsidR="00101868" w:rsidRPr="00020802">
        <w:rPr>
          <w:rFonts w:ascii="Arial" w:hAnsi="Arial" w:cs="Arial"/>
          <w:sz w:val="20"/>
          <w:szCs w:val="20"/>
        </w:rPr>
        <w:t xml:space="preserve"> et seront discutée</w:t>
      </w:r>
      <w:r w:rsidR="002B660C">
        <w:rPr>
          <w:rFonts w:ascii="Arial" w:hAnsi="Arial" w:cs="Arial"/>
          <w:sz w:val="20"/>
          <w:szCs w:val="20"/>
        </w:rPr>
        <w:t>s</w:t>
      </w:r>
      <w:r w:rsidR="00101868" w:rsidRPr="00020802">
        <w:rPr>
          <w:rFonts w:ascii="Arial" w:hAnsi="Arial" w:cs="Arial"/>
          <w:sz w:val="20"/>
          <w:szCs w:val="20"/>
        </w:rPr>
        <w:t xml:space="preserve"> </w:t>
      </w:r>
      <w:r w:rsidR="00D64F4F">
        <w:rPr>
          <w:rFonts w:ascii="Arial" w:hAnsi="Arial" w:cs="Arial"/>
          <w:sz w:val="20"/>
          <w:szCs w:val="20"/>
        </w:rPr>
        <w:t>en c</w:t>
      </w:r>
      <w:r w:rsidR="00101868" w:rsidRPr="00020802">
        <w:rPr>
          <w:rFonts w:ascii="Arial" w:hAnsi="Arial" w:cs="Arial"/>
          <w:sz w:val="20"/>
          <w:szCs w:val="20"/>
        </w:rPr>
        <w:t>omité.</w:t>
      </w:r>
    </w:p>
    <w:p w:rsidR="00D961FA" w:rsidRPr="00020802" w:rsidRDefault="00D961FA" w:rsidP="00D961FA">
      <w:pPr>
        <w:rPr>
          <w:rFonts w:ascii="Arial" w:hAnsi="Arial" w:cs="Arial"/>
          <w:sz w:val="20"/>
          <w:szCs w:val="20"/>
        </w:rPr>
      </w:pPr>
      <w:r w:rsidRPr="00020802">
        <w:rPr>
          <w:rFonts w:ascii="Arial" w:hAnsi="Arial" w:cs="Arial"/>
          <w:b/>
          <w:bCs/>
          <w:sz w:val="20"/>
          <w:szCs w:val="20"/>
        </w:rPr>
        <w:t>13. Propositions individuelles et divers</w:t>
      </w:r>
      <w:r w:rsidRPr="00020802">
        <w:rPr>
          <w:rFonts w:ascii="Arial" w:hAnsi="Arial" w:cs="Arial"/>
          <w:b/>
          <w:bCs/>
          <w:sz w:val="20"/>
          <w:szCs w:val="20"/>
        </w:rPr>
        <w:br/>
      </w:r>
      <w:r w:rsidRPr="00020802">
        <w:rPr>
          <w:rFonts w:ascii="Arial" w:hAnsi="Arial" w:cs="Arial"/>
          <w:sz w:val="20"/>
          <w:szCs w:val="20"/>
        </w:rPr>
        <w:t xml:space="preserve">Il n’y a pas </w:t>
      </w:r>
      <w:r w:rsidR="009907E1" w:rsidRPr="00020802">
        <w:rPr>
          <w:rFonts w:ascii="Arial" w:hAnsi="Arial" w:cs="Arial"/>
          <w:sz w:val="20"/>
          <w:szCs w:val="20"/>
        </w:rPr>
        <w:t>de</w:t>
      </w:r>
      <w:r w:rsidRPr="00020802">
        <w:rPr>
          <w:rFonts w:ascii="Arial" w:hAnsi="Arial" w:cs="Arial"/>
          <w:sz w:val="20"/>
          <w:szCs w:val="20"/>
        </w:rPr>
        <w:t xml:space="preserve"> proposition</w:t>
      </w:r>
      <w:r w:rsidR="00AF38D8">
        <w:rPr>
          <w:rFonts w:ascii="Arial" w:hAnsi="Arial" w:cs="Arial"/>
          <w:sz w:val="20"/>
          <w:szCs w:val="20"/>
        </w:rPr>
        <w:t>s</w:t>
      </w:r>
      <w:r w:rsidRPr="00020802">
        <w:rPr>
          <w:rFonts w:ascii="Arial" w:hAnsi="Arial" w:cs="Arial"/>
          <w:sz w:val="20"/>
          <w:szCs w:val="20"/>
        </w:rPr>
        <w:t xml:space="preserve"> individuelle</w:t>
      </w:r>
      <w:r w:rsidR="00AF38D8">
        <w:rPr>
          <w:rFonts w:ascii="Arial" w:hAnsi="Arial" w:cs="Arial"/>
          <w:sz w:val="20"/>
          <w:szCs w:val="20"/>
        </w:rPr>
        <w:t>s</w:t>
      </w:r>
      <w:r w:rsidRPr="00020802">
        <w:rPr>
          <w:rFonts w:ascii="Arial" w:hAnsi="Arial" w:cs="Arial"/>
          <w:sz w:val="20"/>
          <w:szCs w:val="20"/>
        </w:rPr>
        <w:t>.</w:t>
      </w:r>
    </w:p>
    <w:p w:rsidR="00D961FA" w:rsidRPr="00020802" w:rsidRDefault="00D961FA" w:rsidP="00D961FA">
      <w:pPr>
        <w:rPr>
          <w:rFonts w:ascii="Arial" w:hAnsi="Arial" w:cs="Arial"/>
          <w:sz w:val="20"/>
          <w:szCs w:val="20"/>
        </w:rPr>
      </w:pPr>
      <w:r w:rsidRPr="00020802">
        <w:rPr>
          <w:rFonts w:ascii="Arial" w:hAnsi="Arial" w:cs="Arial"/>
          <w:sz w:val="20"/>
          <w:szCs w:val="20"/>
        </w:rPr>
        <w:t xml:space="preserve">Le président clôt </w:t>
      </w:r>
      <w:r w:rsidR="00101868" w:rsidRPr="00020802">
        <w:rPr>
          <w:rFonts w:ascii="Arial" w:hAnsi="Arial" w:cs="Arial"/>
          <w:sz w:val="20"/>
          <w:szCs w:val="20"/>
        </w:rPr>
        <w:t>l’assemblée et invite les personnes présent</w:t>
      </w:r>
      <w:r w:rsidR="00AF38D8">
        <w:rPr>
          <w:rFonts w:ascii="Arial" w:hAnsi="Arial" w:cs="Arial"/>
          <w:sz w:val="20"/>
          <w:szCs w:val="20"/>
        </w:rPr>
        <w:t>es à une verrée offerte par la C</w:t>
      </w:r>
      <w:r w:rsidR="00101868" w:rsidRPr="00020802">
        <w:rPr>
          <w:rFonts w:ascii="Arial" w:hAnsi="Arial" w:cs="Arial"/>
          <w:sz w:val="20"/>
          <w:szCs w:val="20"/>
        </w:rPr>
        <w:t>ommune de Bourg-en-Lavaux.</w:t>
      </w:r>
    </w:p>
    <w:p w:rsidR="00D961FA" w:rsidRPr="00020802" w:rsidRDefault="00D961FA" w:rsidP="00D961FA">
      <w:pPr>
        <w:rPr>
          <w:rFonts w:ascii="Arial" w:hAnsi="Arial" w:cs="Arial"/>
          <w:sz w:val="20"/>
          <w:szCs w:val="20"/>
        </w:rPr>
      </w:pPr>
    </w:p>
    <w:p w:rsidR="00D961FA" w:rsidRPr="00020802" w:rsidRDefault="00D961FA" w:rsidP="00D961FA">
      <w:pPr>
        <w:rPr>
          <w:rFonts w:ascii="Arial" w:hAnsi="Arial" w:cs="Arial"/>
          <w:sz w:val="20"/>
          <w:szCs w:val="20"/>
        </w:rPr>
      </w:pPr>
    </w:p>
    <w:p w:rsidR="00D961FA" w:rsidRPr="00020802" w:rsidRDefault="00D961FA" w:rsidP="00D961FA">
      <w:pPr>
        <w:rPr>
          <w:rFonts w:ascii="Arial" w:hAnsi="Arial" w:cs="Arial"/>
          <w:sz w:val="20"/>
          <w:szCs w:val="20"/>
        </w:rPr>
      </w:pPr>
      <w:r w:rsidRPr="00020802">
        <w:rPr>
          <w:rFonts w:ascii="Arial" w:hAnsi="Arial" w:cs="Arial"/>
          <w:sz w:val="20"/>
          <w:szCs w:val="20"/>
        </w:rPr>
        <w:t xml:space="preserve">Jean-Gabriel Linder </w:t>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t>Catherine Panchaud</w:t>
      </w:r>
    </w:p>
    <w:p w:rsidR="00D961FA" w:rsidRPr="00020802" w:rsidRDefault="00D961FA" w:rsidP="00D961FA">
      <w:pPr>
        <w:rPr>
          <w:rFonts w:ascii="Arial" w:hAnsi="Arial" w:cs="Arial"/>
          <w:sz w:val="20"/>
          <w:szCs w:val="20"/>
        </w:rPr>
      </w:pPr>
      <w:r w:rsidRPr="00020802">
        <w:rPr>
          <w:rFonts w:ascii="Arial" w:hAnsi="Arial" w:cs="Arial"/>
          <w:sz w:val="20"/>
          <w:szCs w:val="20"/>
        </w:rPr>
        <w:t>Président</w:t>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r>
      <w:r w:rsidRPr="00020802">
        <w:rPr>
          <w:rFonts w:ascii="Arial" w:hAnsi="Arial" w:cs="Arial"/>
          <w:sz w:val="20"/>
          <w:szCs w:val="20"/>
        </w:rPr>
        <w:tab/>
        <w:t>Secrétaire</w:t>
      </w:r>
    </w:p>
    <w:p w:rsidR="00D961FA" w:rsidRPr="00020802" w:rsidRDefault="00D961FA" w:rsidP="00D961FA">
      <w:pPr>
        <w:rPr>
          <w:rFonts w:ascii="Arial" w:hAnsi="Arial" w:cs="Arial"/>
          <w:sz w:val="20"/>
          <w:szCs w:val="20"/>
        </w:rPr>
      </w:pPr>
    </w:p>
    <w:p w:rsidR="00D961FA" w:rsidRPr="00020802" w:rsidRDefault="00D961FA" w:rsidP="00D961FA">
      <w:pPr>
        <w:rPr>
          <w:sz w:val="20"/>
          <w:szCs w:val="20"/>
        </w:rPr>
      </w:pPr>
    </w:p>
    <w:p w:rsidR="00D961FA" w:rsidRPr="00020802" w:rsidRDefault="00D961FA" w:rsidP="00D961FA">
      <w:pPr>
        <w:rPr>
          <w:sz w:val="20"/>
          <w:szCs w:val="20"/>
        </w:rPr>
      </w:pPr>
    </w:p>
    <w:p w:rsidR="00D961FA" w:rsidRPr="00020802" w:rsidRDefault="00D961FA" w:rsidP="00D961FA">
      <w:pPr>
        <w:rPr>
          <w:sz w:val="20"/>
          <w:szCs w:val="20"/>
        </w:rPr>
      </w:pPr>
    </w:p>
    <w:p w:rsidR="00D961FA" w:rsidRDefault="00D961FA" w:rsidP="00D961FA"/>
    <w:sectPr w:rsidR="00D961FA" w:rsidSect="00D64F4F">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AF45682"/>
    <w:multiLevelType w:val="hybridMultilevel"/>
    <w:tmpl w:val="3BFA5AAA"/>
    <w:lvl w:ilvl="0" w:tplc="3C8E68DC">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FA"/>
    <w:rsid w:val="00020802"/>
    <w:rsid w:val="00101868"/>
    <w:rsid w:val="001D0E28"/>
    <w:rsid w:val="001F0BCE"/>
    <w:rsid w:val="001F5C38"/>
    <w:rsid w:val="002B6593"/>
    <w:rsid w:val="002B660C"/>
    <w:rsid w:val="00302D5F"/>
    <w:rsid w:val="00460578"/>
    <w:rsid w:val="004E15EA"/>
    <w:rsid w:val="0063004C"/>
    <w:rsid w:val="007B0571"/>
    <w:rsid w:val="0082037B"/>
    <w:rsid w:val="009907E1"/>
    <w:rsid w:val="009D08A6"/>
    <w:rsid w:val="009E1608"/>
    <w:rsid w:val="00AF38D8"/>
    <w:rsid w:val="00B34630"/>
    <w:rsid w:val="00BB7199"/>
    <w:rsid w:val="00BD7EAF"/>
    <w:rsid w:val="00C95855"/>
    <w:rsid w:val="00D64F4F"/>
    <w:rsid w:val="00D961FA"/>
    <w:rsid w:val="00F2574A"/>
    <w:rsid w:val="00F85CDD"/>
    <w:rsid w:val="00FA3D13"/>
    <w:rsid w:val="00FB2D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B318-31A9-4778-AB29-59606509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FA"/>
  </w:style>
  <w:style w:type="paragraph" w:styleId="Titre1">
    <w:name w:val="heading 1"/>
    <w:basedOn w:val="Normal"/>
    <w:next w:val="Corpsdetexte"/>
    <w:link w:val="Titre1Car"/>
    <w:qFormat/>
    <w:rsid w:val="00D961FA"/>
    <w:pPr>
      <w:keepNext/>
      <w:widowControl w:val="0"/>
      <w:numPr>
        <w:numId w:val="1"/>
      </w:numPr>
      <w:suppressAutoHyphens/>
      <w:spacing w:after="0" w:line="240" w:lineRule="auto"/>
      <w:jc w:val="both"/>
      <w:outlineLvl w:val="0"/>
    </w:pPr>
    <w:rPr>
      <w:rFonts w:ascii="Cambria" w:eastAsia="SimSun" w:hAnsi="Cambria" w:cs="Cambria"/>
      <w:b/>
      <w:bCs/>
      <w:kern w:val="1"/>
      <w:sz w:val="32"/>
      <w:szCs w:val="32"/>
      <w:lang w:eastAsia="hi-IN" w:bidi="hi-IN"/>
    </w:rPr>
  </w:style>
  <w:style w:type="paragraph" w:styleId="Titre2">
    <w:name w:val="heading 2"/>
    <w:basedOn w:val="Normal"/>
    <w:next w:val="Corpsdetexte"/>
    <w:link w:val="Titre2Car"/>
    <w:qFormat/>
    <w:rsid w:val="00D961FA"/>
    <w:pPr>
      <w:keepNext/>
      <w:widowControl w:val="0"/>
      <w:numPr>
        <w:ilvl w:val="1"/>
        <w:numId w:val="1"/>
      </w:numPr>
      <w:suppressAutoHyphens/>
      <w:spacing w:after="0" w:line="240" w:lineRule="auto"/>
      <w:jc w:val="both"/>
      <w:outlineLvl w:val="1"/>
    </w:pPr>
    <w:rPr>
      <w:rFonts w:ascii="Arial" w:eastAsia="SimSun" w:hAnsi="Arial" w:cs="Arial"/>
      <w:b/>
      <w:bCs/>
      <w:kern w:val="1"/>
      <w:sz w:val="20"/>
      <w:szCs w:val="20"/>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61FA"/>
    <w:rPr>
      <w:rFonts w:ascii="Cambria" w:eastAsia="SimSun" w:hAnsi="Cambria" w:cs="Cambria"/>
      <w:b/>
      <w:bCs/>
      <w:kern w:val="1"/>
      <w:sz w:val="32"/>
      <w:szCs w:val="32"/>
      <w:lang w:eastAsia="hi-IN" w:bidi="hi-IN"/>
    </w:rPr>
  </w:style>
  <w:style w:type="character" w:customStyle="1" w:styleId="Titre2Car">
    <w:name w:val="Titre 2 Car"/>
    <w:basedOn w:val="Policepardfaut"/>
    <w:link w:val="Titre2"/>
    <w:rsid w:val="00D961FA"/>
    <w:rPr>
      <w:rFonts w:ascii="Arial" w:eastAsia="SimSun" w:hAnsi="Arial" w:cs="Arial"/>
      <w:b/>
      <w:bCs/>
      <w:kern w:val="1"/>
      <w:sz w:val="20"/>
      <w:szCs w:val="20"/>
      <w:lang w:eastAsia="hi-IN" w:bidi="hi-IN"/>
    </w:rPr>
  </w:style>
  <w:style w:type="paragraph" w:styleId="Corpsdetexte">
    <w:name w:val="Body Text"/>
    <w:basedOn w:val="Normal"/>
    <w:link w:val="CorpsdetexteCar"/>
    <w:uiPriority w:val="99"/>
    <w:semiHidden/>
    <w:unhideWhenUsed/>
    <w:rsid w:val="00D961FA"/>
    <w:pPr>
      <w:widowControl w:val="0"/>
      <w:suppressAutoHyphens/>
      <w:spacing w:after="120" w:line="240" w:lineRule="auto"/>
    </w:pPr>
    <w:rPr>
      <w:rFonts w:ascii="Times New Roman" w:eastAsia="SimSun" w:hAnsi="Times New Roman" w:cs="Mangal"/>
      <w:kern w:val="1"/>
      <w:sz w:val="24"/>
      <w:szCs w:val="21"/>
      <w:lang w:eastAsia="hi-IN" w:bidi="hi-IN"/>
    </w:rPr>
  </w:style>
  <w:style w:type="character" w:customStyle="1" w:styleId="CorpsdetexteCar">
    <w:name w:val="Corps de texte Car"/>
    <w:basedOn w:val="Policepardfaut"/>
    <w:link w:val="Corpsdetexte"/>
    <w:uiPriority w:val="99"/>
    <w:semiHidden/>
    <w:rsid w:val="00D961FA"/>
    <w:rPr>
      <w:rFonts w:ascii="Times New Roman" w:eastAsia="SimSun" w:hAnsi="Times New Roman" w:cs="Mangal"/>
      <w:kern w:val="1"/>
      <w:sz w:val="24"/>
      <w:szCs w:val="21"/>
      <w:lang w:eastAsia="hi-IN" w:bidi="hi-IN"/>
    </w:rPr>
  </w:style>
  <w:style w:type="paragraph" w:styleId="Paragraphedeliste">
    <w:name w:val="List Paragraph"/>
    <w:basedOn w:val="Normal"/>
    <w:uiPriority w:val="34"/>
    <w:qFormat/>
    <w:rsid w:val="00D961FA"/>
    <w:pPr>
      <w:ind w:left="720"/>
      <w:contextualSpacing/>
    </w:pPr>
  </w:style>
  <w:style w:type="character" w:styleId="Lienhypertexte">
    <w:name w:val="Hyperlink"/>
    <w:basedOn w:val="Policepardfaut"/>
    <w:uiPriority w:val="99"/>
    <w:unhideWhenUsed/>
    <w:rsid w:val="00D961FA"/>
    <w:rPr>
      <w:color w:val="0563C1" w:themeColor="hyperlink"/>
      <w:u w:val="single"/>
    </w:rPr>
  </w:style>
  <w:style w:type="paragraph" w:styleId="Textedebulles">
    <w:name w:val="Balloon Text"/>
    <w:basedOn w:val="Normal"/>
    <w:link w:val="TextedebullesCar"/>
    <w:uiPriority w:val="99"/>
    <w:semiHidden/>
    <w:unhideWhenUsed/>
    <w:rsid w:val="004605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1659</Words>
  <Characters>9128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6</cp:revision>
  <cp:lastPrinted>2021-12-15T09:39:00Z</cp:lastPrinted>
  <dcterms:created xsi:type="dcterms:W3CDTF">2021-11-14T16:57:00Z</dcterms:created>
  <dcterms:modified xsi:type="dcterms:W3CDTF">2022-02-01T13:37:00Z</dcterms:modified>
</cp:coreProperties>
</file>