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38E0" w14:textId="2CEFB22B" w:rsidR="00CD7AF6" w:rsidRPr="00864694" w:rsidRDefault="00952AF8">
      <w:pPr>
        <w:rPr>
          <w:lang w:val="fr-FR"/>
        </w:rPr>
      </w:pPr>
      <w:r>
        <w:rPr>
          <w:noProof/>
        </w:rPr>
        <w:drawing>
          <wp:inline distT="0" distB="0" distL="0" distR="0" wp14:anchorId="0292DCE3" wp14:editId="5730ABF5">
            <wp:extent cx="2000885" cy="763905"/>
            <wp:effectExtent l="0" t="0" r="0" b="0"/>
            <wp:docPr id="828147090" name="picture" descr="C:\Users\Catherine Panchaud\AppData\Local\Microsoft\Windows\INetCache\Content.Outlook\T5W5F1WN\_correspondanc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47090" name="picture" descr="C:\Users\Catherine Panchaud\AppData\Local\Microsoft\Windows\INetCache\Content.Outlook\T5W5F1WN\_correspondance (002)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154">
        <w:rPr>
          <w:noProof/>
        </w:rPr>
        <w:drawing>
          <wp:anchor distT="0" distB="0" distL="114300" distR="114300" simplePos="0" relativeHeight="251658240" behindDoc="0" locked="0" layoutInCell="1" allowOverlap="1" wp14:anchorId="3F13500C" wp14:editId="4630FF04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3191256" cy="1883664"/>
            <wp:effectExtent l="0" t="0" r="0" b="2540"/>
            <wp:wrapSquare wrapText="bothSides"/>
            <wp:docPr id="745957415" name="Picture 745957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56" cy="188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576E2D" w14:textId="7D23599D" w:rsidR="00CD7AF6" w:rsidRDefault="00CD7AF6" w:rsidP="00005FBC">
      <w:pPr>
        <w:spacing w:after="120" w:line="240" w:lineRule="auto"/>
        <w:rPr>
          <w:lang w:val="fr-FR"/>
        </w:rPr>
      </w:pPr>
    </w:p>
    <w:p w14:paraId="0B2CD5D4" w14:textId="77777777" w:rsidR="00952AF8" w:rsidRDefault="00952AF8" w:rsidP="00005FBC">
      <w:pPr>
        <w:spacing w:after="120" w:line="240" w:lineRule="auto"/>
        <w:rPr>
          <w:lang w:val="fr-FR"/>
        </w:rPr>
      </w:pPr>
    </w:p>
    <w:p w14:paraId="7B656FDE" w14:textId="74480D22" w:rsidR="00272701" w:rsidRPr="00745432" w:rsidRDefault="00272701" w:rsidP="00005FBC">
      <w:pPr>
        <w:spacing w:after="12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745432">
        <w:rPr>
          <w:rFonts w:ascii="Arial" w:hAnsi="Arial" w:cs="Arial"/>
          <w:b/>
          <w:bCs/>
          <w:sz w:val="28"/>
          <w:szCs w:val="28"/>
          <w:lang w:val="fr-FR"/>
        </w:rPr>
        <w:t>Patrimoine historique de Lutry</w:t>
      </w:r>
    </w:p>
    <w:p w14:paraId="3392C7AB" w14:textId="57D18421" w:rsidR="00CD7AF6" w:rsidRPr="00745432" w:rsidRDefault="00CD7AF6" w:rsidP="00005FBC">
      <w:pPr>
        <w:spacing w:after="12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745432">
        <w:rPr>
          <w:rFonts w:ascii="Arial" w:hAnsi="Arial" w:cs="Arial"/>
          <w:b/>
          <w:bCs/>
          <w:sz w:val="28"/>
          <w:szCs w:val="28"/>
          <w:lang w:val="fr-FR"/>
        </w:rPr>
        <w:t>M</w:t>
      </w:r>
      <w:r w:rsidR="00662991">
        <w:rPr>
          <w:rFonts w:ascii="Arial" w:hAnsi="Arial" w:cs="Arial"/>
          <w:b/>
          <w:bCs/>
          <w:sz w:val="28"/>
          <w:szCs w:val="28"/>
          <w:lang w:val="fr-FR"/>
        </w:rPr>
        <w:t xml:space="preserve">ardi </w:t>
      </w:r>
      <w:r w:rsidRPr="00745432">
        <w:rPr>
          <w:rFonts w:ascii="Arial" w:hAnsi="Arial" w:cs="Arial"/>
          <w:b/>
          <w:bCs/>
          <w:sz w:val="28"/>
          <w:szCs w:val="28"/>
          <w:lang w:val="fr-FR"/>
        </w:rPr>
        <w:t>16 juin 2026</w:t>
      </w:r>
      <w:r w:rsidR="00E01FBC" w:rsidRPr="0074543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176B28DC" w14:textId="77777777" w:rsidR="00CD7AF6" w:rsidRPr="00864694" w:rsidRDefault="00CD7AF6" w:rsidP="00005FBC">
      <w:pPr>
        <w:spacing w:after="120" w:line="240" w:lineRule="auto"/>
        <w:rPr>
          <w:lang w:val="fr-FR"/>
        </w:rPr>
      </w:pPr>
    </w:p>
    <w:p w14:paraId="1AA2CE84" w14:textId="07823232" w:rsidR="00CD7AF6" w:rsidRDefault="00CD7AF6" w:rsidP="00745432">
      <w:pPr>
        <w:spacing w:after="120" w:line="240" w:lineRule="auto"/>
        <w:ind w:left="1440" w:firstLine="720"/>
        <w:rPr>
          <w:lang w:val="fr-FR"/>
        </w:rPr>
      </w:pPr>
      <w:r w:rsidRPr="00CD7AF6">
        <w:rPr>
          <w:lang w:val="fr-FR"/>
        </w:rPr>
        <w:t>Invitation aux membres de ProLavaux e</w:t>
      </w:r>
      <w:r>
        <w:rPr>
          <w:lang w:val="fr-FR"/>
        </w:rPr>
        <w:t>t à leurs ami.e.s</w:t>
      </w:r>
    </w:p>
    <w:p w14:paraId="092EE44D" w14:textId="77777777" w:rsidR="00745432" w:rsidRDefault="00745432" w:rsidP="00005FBC">
      <w:pPr>
        <w:spacing w:after="120" w:line="240" w:lineRule="auto"/>
        <w:rPr>
          <w:lang w:val="fr-FR"/>
        </w:rPr>
      </w:pPr>
    </w:p>
    <w:p w14:paraId="1B45BC2A" w14:textId="0290D458" w:rsidR="005C4AFA" w:rsidRPr="00272701" w:rsidRDefault="00CD7AF6" w:rsidP="00005FBC">
      <w:pPr>
        <w:spacing w:after="120" w:line="240" w:lineRule="auto"/>
        <w:rPr>
          <w:lang w:val="fr-FR"/>
        </w:rPr>
      </w:pPr>
      <w:r>
        <w:rPr>
          <w:lang w:val="fr-FR"/>
        </w:rPr>
        <w:t xml:space="preserve">Nous sommes ravis de vous convier à une </w:t>
      </w:r>
      <w:r w:rsidR="00A4503C">
        <w:rPr>
          <w:lang w:val="fr-FR"/>
        </w:rPr>
        <w:t xml:space="preserve">visite guidée </w:t>
      </w:r>
      <w:r w:rsidR="00272701">
        <w:rPr>
          <w:lang w:val="fr-FR"/>
        </w:rPr>
        <w:t xml:space="preserve">vous permettant de découvrir ou de mieux connaître le </w:t>
      </w:r>
      <w:r w:rsidR="00A4503C">
        <w:rPr>
          <w:lang w:val="fr-FR"/>
        </w:rPr>
        <w:t>patrimoine historique d</w:t>
      </w:r>
      <w:r w:rsidR="00272701">
        <w:rPr>
          <w:lang w:val="fr-FR"/>
        </w:rPr>
        <w:t xml:space="preserve">e </w:t>
      </w:r>
      <w:r w:rsidR="00A4503C">
        <w:rPr>
          <w:lang w:val="fr-FR"/>
        </w:rPr>
        <w:t>Lutry</w:t>
      </w:r>
      <w:r w:rsidR="005C4AFA" w:rsidRPr="005C4AFA">
        <w:rPr>
          <w:lang w:val="fr-FR"/>
        </w:rPr>
        <w:t xml:space="preserve"> </w:t>
      </w:r>
      <w:r w:rsidR="005C4AFA" w:rsidRPr="00272701">
        <w:rPr>
          <w:lang w:val="fr-FR"/>
        </w:rPr>
        <w:t>à travers les rues et ruelles du bourg</w:t>
      </w:r>
      <w:r w:rsidR="005C4AFA">
        <w:rPr>
          <w:lang w:val="fr-FR"/>
        </w:rPr>
        <w:t xml:space="preserve"> : </w:t>
      </w:r>
      <w:r w:rsidR="005C4AFA" w:rsidRPr="00E01FBC">
        <w:rPr>
          <w:lang w:val="fr-FR"/>
        </w:rPr>
        <w:t xml:space="preserve">exceptionnelles voûtes peintes du </w:t>
      </w:r>
      <w:r w:rsidR="005C4AFA">
        <w:rPr>
          <w:lang w:val="fr-FR"/>
        </w:rPr>
        <w:t>t</w:t>
      </w:r>
      <w:r w:rsidR="005C4AFA" w:rsidRPr="00E01FBC">
        <w:rPr>
          <w:lang w:val="fr-FR"/>
        </w:rPr>
        <w:t>emple</w:t>
      </w:r>
      <w:r w:rsidR="005C4AFA">
        <w:rPr>
          <w:lang w:val="fr-FR"/>
        </w:rPr>
        <w:t xml:space="preserve">, </w:t>
      </w:r>
      <w:r w:rsidR="005C4AFA" w:rsidRPr="00E01FBC">
        <w:rPr>
          <w:lang w:val="fr-FR"/>
        </w:rPr>
        <w:t xml:space="preserve">histoire du </w:t>
      </w:r>
      <w:r w:rsidR="005C4AFA">
        <w:rPr>
          <w:lang w:val="fr-FR"/>
        </w:rPr>
        <w:t>c</w:t>
      </w:r>
      <w:r w:rsidR="005C4AFA" w:rsidRPr="00E01FBC">
        <w:rPr>
          <w:lang w:val="fr-FR"/>
        </w:rPr>
        <w:t>hâteau, maisons emblématiques, célèbres menhirs</w:t>
      </w:r>
      <w:r w:rsidR="005C4AFA">
        <w:rPr>
          <w:lang w:val="fr-FR"/>
        </w:rPr>
        <w:t xml:space="preserve">, </w:t>
      </w:r>
      <w:r w:rsidR="005C4AFA" w:rsidRPr="00E01FBC">
        <w:rPr>
          <w:lang w:val="fr-FR"/>
        </w:rPr>
        <w:t>emplacement des anciens fours,</w:t>
      </w:r>
      <w:r w:rsidR="005C4AFA">
        <w:rPr>
          <w:lang w:val="fr-FR"/>
        </w:rPr>
        <w:t xml:space="preserve"> </w:t>
      </w:r>
      <w:r w:rsidR="005C4AFA" w:rsidRPr="00E01FBC">
        <w:rPr>
          <w:lang w:val="fr-FR"/>
        </w:rPr>
        <w:t xml:space="preserve">anciennes tanneries, </w:t>
      </w:r>
      <w:r w:rsidR="005C4AFA">
        <w:rPr>
          <w:lang w:val="fr-FR"/>
        </w:rPr>
        <w:t xml:space="preserve">et </w:t>
      </w:r>
      <w:r w:rsidR="005C4AFA" w:rsidRPr="00E01FBC">
        <w:rPr>
          <w:lang w:val="fr-FR"/>
        </w:rPr>
        <w:t>vestiges des fortifications médiévales</w:t>
      </w:r>
      <w:r w:rsidR="00A4503C">
        <w:rPr>
          <w:lang w:val="fr-FR"/>
        </w:rPr>
        <w:t>.</w:t>
      </w:r>
      <w:r w:rsidR="005C4AFA" w:rsidRPr="005C4AFA">
        <w:rPr>
          <w:lang w:val="fr-FR"/>
        </w:rPr>
        <w:t xml:space="preserve"> </w:t>
      </w:r>
    </w:p>
    <w:p w14:paraId="03732D17" w14:textId="1EBB4492" w:rsidR="00E01FBC" w:rsidRPr="00E01FBC" w:rsidRDefault="005C4AFA" w:rsidP="00005FBC">
      <w:pPr>
        <w:spacing w:after="120" w:line="240" w:lineRule="auto"/>
        <w:rPr>
          <w:lang w:val="fr-FR"/>
        </w:rPr>
      </w:pPr>
      <w:r>
        <w:rPr>
          <w:lang w:val="fr-FR"/>
        </w:rPr>
        <w:t>Selon le nombre d’inscriptions, v</w:t>
      </w:r>
      <w:r w:rsidR="00E01FBC">
        <w:rPr>
          <w:lang w:val="fr-FR"/>
        </w:rPr>
        <w:t>ous serez accompagnés par J</w:t>
      </w:r>
      <w:r w:rsidR="00E01FBC" w:rsidRPr="00E01FBC">
        <w:rPr>
          <w:lang w:val="fr-FR"/>
        </w:rPr>
        <w:t xml:space="preserve">ean-Pierre Bastian, </w:t>
      </w:r>
      <w:r w:rsidR="00E01FBC">
        <w:rPr>
          <w:lang w:val="fr-FR"/>
        </w:rPr>
        <w:t xml:space="preserve">membre de notre association et </w:t>
      </w:r>
      <w:r w:rsidR="00E01FBC" w:rsidRPr="00E01FBC">
        <w:rPr>
          <w:lang w:val="fr-FR"/>
        </w:rPr>
        <w:t xml:space="preserve">auteur d'ouvrages et d'articles sur l'histoire de Lutry et de Lavaux, </w:t>
      </w:r>
      <w:r w:rsidR="00E01FBC">
        <w:rPr>
          <w:lang w:val="fr-FR"/>
        </w:rPr>
        <w:t>et/ou de Nathalie Roman, historienne de l’art.</w:t>
      </w:r>
    </w:p>
    <w:p w14:paraId="29F8D1DC" w14:textId="3E91623E" w:rsidR="00CD7AF6" w:rsidRPr="005C4AFA" w:rsidRDefault="00CD7AF6" w:rsidP="00005FBC">
      <w:pPr>
        <w:spacing w:after="120" w:line="240" w:lineRule="auto"/>
        <w:rPr>
          <w:b/>
          <w:bCs/>
          <w:u w:val="single"/>
          <w:lang w:val="fr-FR"/>
        </w:rPr>
      </w:pPr>
      <w:r w:rsidRPr="005C4AFA">
        <w:rPr>
          <w:b/>
          <w:bCs/>
          <w:u w:val="single"/>
          <w:lang w:val="fr-FR"/>
        </w:rPr>
        <w:t>Pratique</w:t>
      </w:r>
    </w:p>
    <w:p w14:paraId="2D715963" w14:textId="77777777" w:rsidR="00CD7AF6" w:rsidRDefault="00CD7AF6" w:rsidP="00005FBC">
      <w:pPr>
        <w:spacing w:after="120" w:line="240" w:lineRule="auto"/>
        <w:rPr>
          <w:lang w:val="fr-FR"/>
        </w:rPr>
      </w:pPr>
      <w:r>
        <w:rPr>
          <w:lang w:val="fr-FR"/>
        </w:rPr>
        <w:t>14h00 rendez-vous à l’entrée du temple de Lutry</w:t>
      </w:r>
    </w:p>
    <w:p w14:paraId="7F34D89C" w14:textId="44E5AC41" w:rsidR="00CD7AF6" w:rsidRDefault="00CD7AF6" w:rsidP="00005FBC">
      <w:pPr>
        <w:spacing w:after="120" w:line="240" w:lineRule="auto"/>
        <w:rPr>
          <w:lang w:val="fr-FR"/>
        </w:rPr>
      </w:pPr>
      <w:r>
        <w:rPr>
          <w:lang w:val="fr-FR"/>
        </w:rPr>
        <w:t xml:space="preserve">16h00 fin de la </w:t>
      </w:r>
      <w:r w:rsidR="00AB582B">
        <w:rPr>
          <w:lang w:val="fr-FR"/>
        </w:rPr>
        <w:t>visite guidée</w:t>
      </w:r>
    </w:p>
    <w:p w14:paraId="2F49F2D4" w14:textId="77777777" w:rsidR="00CD7AF6" w:rsidRDefault="00CD7AF6" w:rsidP="00005FBC">
      <w:pPr>
        <w:spacing w:after="120" w:line="240" w:lineRule="auto"/>
        <w:rPr>
          <w:lang w:val="fr-FR"/>
        </w:rPr>
      </w:pPr>
      <w:r>
        <w:rPr>
          <w:lang w:val="fr-FR"/>
        </w:rPr>
        <w:t>La visite aura lieu par tous les temps</w:t>
      </w:r>
    </w:p>
    <w:p w14:paraId="7850033C" w14:textId="4DC9AE1C" w:rsidR="00CD7AF6" w:rsidRDefault="00CD7AF6" w:rsidP="00005FBC">
      <w:pPr>
        <w:spacing w:after="120" w:line="240" w:lineRule="auto"/>
        <w:rPr>
          <w:lang w:val="fr-FR"/>
        </w:rPr>
      </w:pPr>
      <w:r>
        <w:rPr>
          <w:lang w:val="fr-FR"/>
        </w:rPr>
        <w:t>Participation aux frais : CHF 10,- /par personne</w:t>
      </w:r>
      <w:r w:rsidR="00BB2B50">
        <w:rPr>
          <w:lang w:val="fr-FR"/>
        </w:rPr>
        <w:t>, encaissé sur place (espèces)</w:t>
      </w:r>
    </w:p>
    <w:p w14:paraId="022E174F" w14:textId="6A6F4709" w:rsidR="00CD7AF6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>En voiture : p</w:t>
      </w:r>
      <w:r w:rsidR="00CD7AF6">
        <w:rPr>
          <w:lang w:val="fr-FR"/>
        </w:rPr>
        <w:t xml:space="preserve">arkings </w:t>
      </w:r>
      <w:r>
        <w:rPr>
          <w:lang w:val="fr-FR"/>
        </w:rPr>
        <w:t xml:space="preserve">(payants) </w:t>
      </w:r>
      <w:r w:rsidR="00CD7AF6">
        <w:rPr>
          <w:lang w:val="fr-FR"/>
        </w:rPr>
        <w:t xml:space="preserve">à l’entrée du bourg </w:t>
      </w:r>
    </w:p>
    <w:p w14:paraId="4BC263C5" w14:textId="032F613B" w:rsidR="00BB2B50" w:rsidRDefault="00BB2B50" w:rsidP="00005FBC">
      <w:pPr>
        <w:spacing w:after="40" w:line="240" w:lineRule="auto"/>
        <w:rPr>
          <w:lang w:val="fr-FR"/>
        </w:rPr>
      </w:pPr>
      <w:r>
        <w:rPr>
          <w:lang w:val="fr-FR"/>
        </w:rPr>
        <w:t>En train : gare de Lutry (10’ à pied jusqu’au temple)</w:t>
      </w:r>
    </w:p>
    <w:p w14:paraId="5F12B5B5" w14:textId="77777777" w:rsidR="00AB582B" w:rsidRPr="00005FBC" w:rsidRDefault="00000000" w:rsidP="00005FBC">
      <w:pPr>
        <w:shd w:val="clear" w:color="auto" w:fill="FFFFFF"/>
        <w:spacing w:after="120" w:line="240" w:lineRule="auto"/>
        <w:rPr>
          <w:rFonts w:eastAsia="Times New Roman" w:cs="Times New Roman"/>
          <w:color w:val="212529"/>
          <w:kern w:val="0"/>
          <w14:ligatures w14:val="none"/>
        </w:rPr>
      </w:pPr>
      <w:r>
        <w:rPr>
          <w:rFonts w:eastAsia="Times New Roman" w:cs="Times New Roman"/>
          <w:color w:val="212529"/>
          <w:kern w:val="0"/>
          <w14:ligatures w14:val="none"/>
        </w:rPr>
        <w:pict w14:anchorId="68D8C537">
          <v:rect id="_x0000_i1025" style="width:0;height:1.5pt" o:hralign="center" o:hrstd="t" o:hr="t" fillcolor="#a0a0a0" stroked="f"/>
        </w:pict>
      </w:r>
    </w:p>
    <w:p w14:paraId="5C2062A3" w14:textId="5EAAB304" w:rsidR="00BB2B50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 xml:space="preserve">Bulletin </w:t>
      </w:r>
      <w:r w:rsidR="00AB582B">
        <w:rPr>
          <w:lang w:val="fr-FR"/>
        </w:rPr>
        <w:t xml:space="preserve">d’insciption </w:t>
      </w:r>
      <w:r w:rsidRPr="00745432">
        <w:rPr>
          <w:b/>
          <w:bCs/>
          <w:u w:val="single"/>
          <w:lang w:val="fr-FR"/>
        </w:rPr>
        <w:t>à retourner jusqu’au 9 juin 2026</w:t>
      </w:r>
    </w:p>
    <w:p w14:paraId="39FA1999" w14:textId="5049FB10" w:rsidR="00BB2B50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>Par envoi postal à :  Armand Deuvaert, Chemin  de Jolimont 1, 1091 Grandvaux</w:t>
      </w:r>
    </w:p>
    <w:p w14:paraId="23F8459B" w14:textId="4E73051B" w:rsidR="00BB2B50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 xml:space="preserve">Par courriel à : </w:t>
      </w:r>
      <w:hyperlink r:id="rId7" w:history="1">
        <w:r w:rsidRPr="003778A1">
          <w:rPr>
            <w:rStyle w:val="Hyperlink"/>
            <w:lang w:val="fr-FR"/>
          </w:rPr>
          <w:t>info@prolavaux.ch</w:t>
        </w:r>
      </w:hyperlink>
    </w:p>
    <w:p w14:paraId="1A181A1F" w14:textId="41C363A2" w:rsidR="00BB2B50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 xml:space="preserve">Nom/Prénom : </w:t>
      </w:r>
      <w:r w:rsidR="00AB582B">
        <w:rPr>
          <w:lang w:val="fr-FR"/>
        </w:rPr>
        <w:t>…………………………………</w:t>
      </w:r>
      <w:r w:rsidR="00541D0C">
        <w:rPr>
          <w:lang w:val="fr-FR"/>
        </w:rPr>
        <w:t>…………..</w:t>
      </w:r>
      <w:r w:rsidR="00AB582B">
        <w:rPr>
          <w:lang w:val="fr-FR"/>
        </w:rPr>
        <w:t>……………………………………</w:t>
      </w:r>
      <w:r w:rsidR="00541D0C">
        <w:rPr>
          <w:lang w:val="fr-FR"/>
        </w:rPr>
        <w:t>…………………………</w:t>
      </w:r>
    </w:p>
    <w:p w14:paraId="171B03C7" w14:textId="5496F26B" w:rsidR="00541D0C" w:rsidRDefault="00541D0C" w:rsidP="00005FBC">
      <w:pPr>
        <w:spacing w:after="120" w:line="240" w:lineRule="auto"/>
        <w:rPr>
          <w:lang w:val="fr-FR"/>
        </w:rPr>
      </w:pPr>
      <w:r>
        <w:rPr>
          <w:lang w:val="fr-FR"/>
        </w:rPr>
        <w:t>Adresse : ……………………………………………………………………………………………………………………..</w:t>
      </w:r>
    </w:p>
    <w:p w14:paraId="5282ACEC" w14:textId="0BBE6058" w:rsidR="00BB2B50" w:rsidRDefault="00BB2B50" w:rsidP="00005FBC">
      <w:pPr>
        <w:spacing w:after="120" w:line="240" w:lineRule="auto"/>
        <w:rPr>
          <w:lang w:val="fr-FR"/>
        </w:rPr>
      </w:pPr>
      <w:r>
        <w:rPr>
          <w:lang w:val="fr-FR"/>
        </w:rPr>
        <w:t>No. de téléphone</w:t>
      </w:r>
      <w:r w:rsidR="00AB582B">
        <w:rPr>
          <w:lang w:val="fr-FR"/>
        </w:rPr>
        <w:t> : ……………………………..</w:t>
      </w:r>
      <w:r w:rsidR="00AB582B">
        <w:rPr>
          <w:lang w:val="fr-FR"/>
        </w:rPr>
        <w:tab/>
      </w:r>
      <w:r w:rsidR="00AB582B">
        <w:rPr>
          <w:lang w:val="fr-FR"/>
        </w:rPr>
        <w:tab/>
        <w:t>Courriel : ………………………………………</w:t>
      </w:r>
      <w:r w:rsidR="00541D0C">
        <w:rPr>
          <w:lang w:val="fr-FR"/>
        </w:rPr>
        <w:t>………….</w:t>
      </w:r>
    </w:p>
    <w:p w14:paraId="57C33D58" w14:textId="37D3DFD3" w:rsidR="00005FBC" w:rsidRDefault="00AB582B" w:rsidP="00005FBC">
      <w:pPr>
        <w:spacing w:after="120" w:line="240" w:lineRule="auto"/>
        <w:rPr>
          <w:lang w:val="fr-FR"/>
        </w:rPr>
      </w:pPr>
      <w:r>
        <w:rPr>
          <w:lang w:val="fr-FR"/>
        </w:rPr>
        <w:t>Nombre de personnes : ………………………</w:t>
      </w:r>
      <w:r>
        <w:rPr>
          <w:lang w:val="fr-FR"/>
        </w:rPr>
        <w:tab/>
      </w:r>
      <w:r>
        <w:rPr>
          <w:lang w:val="fr-FR"/>
        </w:rPr>
        <w:tab/>
        <w:t>Date :……………………</w:t>
      </w:r>
      <w:r w:rsidR="00005FBC">
        <w:rPr>
          <w:lang w:val="fr-FR"/>
        </w:rPr>
        <w:t>………………………</w:t>
      </w:r>
      <w:r w:rsidR="00541D0C">
        <w:rPr>
          <w:lang w:val="fr-FR"/>
        </w:rPr>
        <w:t>………..</w:t>
      </w:r>
      <w:r w:rsidR="00005FBC">
        <w:rPr>
          <w:lang w:val="fr-FR"/>
        </w:rPr>
        <w:t>.</w:t>
      </w:r>
    </w:p>
    <w:p w14:paraId="18E921C3" w14:textId="77777777" w:rsidR="00E6451E" w:rsidRDefault="00E6451E" w:rsidP="00005FBC">
      <w:pPr>
        <w:spacing w:after="120" w:line="240" w:lineRule="auto"/>
        <w:rPr>
          <w:lang w:val="fr-FR"/>
        </w:rPr>
      </w:pPr>
    </w:p>
    <w:sectPr w:rsidR="00E6451E" w:rsidSect="00005FBC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2029"/>
    <w:multiLevelType w:val="multilevel"/>
    <w:tmpl w:val="61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94F91"/>
    <w:multiLevelType w:val="multilevel"/>
    <w:tmpl w:val="6EA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800249">
    <w:abstractNumId w:val="0"/>
  </w:num>
  <w:num w:numId="2" w16cid:durableId="102323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6"/>
    <w:rsid w:val="00005FBC"/>
    <w:rsid w:val="00031154"/>
    <w:rsid w:val="00272701"/>
    <w:rsid w:val="00541D0C"/>
    <w:rsid w:val="005C4AFA"/>
    <w:rsid w:val="00662991"/>
    <w:rsid w:val="007062B6"/>
    <w:rsid w:val="00744DF4"/>
    <w:rsid w:val="00745432"/>
    <w:rsid w:val="00831394"/>
    <w:rsid w:val="00864694"/>
    <w:rsid w:val="008C21BF"/>
    <w:rsid w:val="0090782D"/>
    <w:rsid w:val="00911EFB"/>
    <w:rsid w:val="00952AF8"/>
    <w:rsid w:val="00A4503C"/>
    <w:rsid w:val="00AB582B"/>
    <w:rsid w:val="00BB2B50"/>
    <w:rsid w:val="00CD7AF6"/>
    <w:rsid w:val="00E01FBC"/>
    <w:rsid w:val="00E6451E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0277"/>
  <w15:chartTrackingRefBased/>
  <w15:docId w15:val="{5FAFD429-5D91-4AAC-BCF8-42D07849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2B"/>
  </w:style>
  <w:style w:type="paragraph" w:styleId="Heading1">
    <w:name w:val="heading 1"/>
    <w:basedOn w:val="Normal"/>
    <w:next w:val="Normal"/>
    <w:link w:val="Heading1Char"/>
    <w:uiPriority w:val="9"/>
    <w:qFormat/>
    <w:rsid w:val="00CD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A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B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olavaux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Lavaux Boutique B&amp;B</dc:creator>
  <cp:keywords/>
  <dc:description/>
  <cp:lastModifiedBy>Villa Lavaux Boutique B&amp;B</cp:lastModifiedBy>
  <cp:revision>14</cp:revision>
  <dcterms:created xsi:type="dcterms:W3CDTF">2026-04-14T08:18:00Z</dcterms:created>
  <dcterms:modified xsi:type="dcterms:W3CDTF">2026-04-23T09:16:00Z</dcterms:modified>
</cp:coreProperties>
</file>